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focused on web and mobile applications. Proven expertise in C++, Java, Python, and database programming with SQL Server. Strong analytical skills and a keen eye for detail ensure thorough troubleshooting abilities and a commitment to learning from top professionals in the field.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React,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SQLite, DynamoDB,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VS Code, Eclipse, IntelliJ IDEA,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 OS, Unix, Multithreading, Data Structures, Algorithms, OS Concepts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experienced developers on complex software projects, applying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effectively to product development and debugging processes, ensuring code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advanced programming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pointers management to enhance software performance, while also gaining hands-on experience in efficient algorithm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honing my analytical skills and fostering a collaborative work environment that prioritizes continuous improvement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implementing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dynamic T-SQL queries to optimize data retrieval processes and ensure robust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my understanding of software development life cycle (SDLC) principles by actively participating in agile methodologies, fostering an adaptable mindset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facilitating knowledge transfer and improving team communication and project clarity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testing frameworks that ensured software reliability and functionality across various development stages, reinforcing the importance of thorough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industry trends in data protection and cybersecurity, aligning development efforts with market demands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within development processes to safeguard against vulnerabilities, recognizing the significance of cybersecurity in modern software applications and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during software development iterations, employing skills in troubleshooting and user-centric design approaches to refine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on existing software systems, identifying bottlenecks and proposing enhancements to boost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workshops, promoting a culture of learning and skill development among team members and contributing to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sub-modules in existing applications, applying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engagement, culminating in improved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teams, successfully employing agile methodologies and fostering effective communication to achieve project milestones and meet user requirements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addressing technical challenges, leveraging problem-solving skills and a detail-oriented approach to deliver innovative software solutions that meet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implementing seamless integrations with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reliability, and responsiveness of applications to meet diverse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advanced SQL queries and schema design practices, significantly reducing data retrieval times and enhancing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Agile/Scrum development environment, participating in daily scrums and sprint planning sessions to align team efforts and ensure seamless progress towards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code management and effective issue tracking across multiple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efficient interactions between client applications and the server, employing proper documentation standards to facilitate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 that provide seamless experiences across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methodologies, including unit and integration testing, to ensure code quality and application stability, enhancing user trust in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new team members, sharing knowledge about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collaborative and supportive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development processes, enhancing knowledge sharing and project continuity while ensuring compliance with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emerging technologies, attending webinars and workshops to refine skills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and back-end development tasks,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practices to solve complex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