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developer with 11 years of experience in web and mobile applications, specializing in digital experience product development. Proven track record in technical leadership, integration strategy, and cross-functional collaboration. Adept at designing and implementing innovative solutions that enhance customer journeys and drive engagement.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Next.js, Node.js,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MongoDB, PostgreSQL,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Azure DevOps, JIRA,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and CDP: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Analytics, mParticle, Treasure Data, Segment, Hotjar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implementation of technical strategies that align with business goals, ensuring high-quality outcomes for the digital experience and driving stakeholder engagement through consistent vision and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the technical lead, guiding the development team on digital initiatives while fostering a collaborative environment that encourages innovation and the sharing of best practices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architected website data layers and developed a robust Customer Data Platform, facilitating seamless integration and access to customer insights for targeted marketing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both the back-end and front-end development, producing maintainable and scalable code while balancing a collaborative approach with independent problem-solving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digital operations, marketing, and loyalty teams to enhance the Customer 360 strategy, successfully integrating various digital platforms to optimize user experiences across multiple touchpoints.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both iOS and Android platforms, leveraging industry standards and best practices to create engaging mobile experiences for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prioritize and manage multiple concurrent project initiatives, ensuring alignment with organizational goals and coordinating all aspects of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innovated by staying updated with the latest technology trends and best practices, which greatly informed the tech stack and design decisions across key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Exhibited strong organizational and time management skills, effectively balancing competing priorities while ensuring timely delivery of project milestones to stakeholders and team members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A/B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testing and other optimization techniques, driving measurable improvements in digital marketing strategies and customer engagement metrics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rigorous code reviews, ensuring adherence to best practices while mentoring junior developers in coding standards and techniques that enhance overall project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importance of data privacy, implementing compliance measures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OneTrust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organizational integrity and protect customer information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enhance web performance and user experience through strategic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timely updates and improvements to existing digital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challenges without oversight, demonstrating a self-motivated ability to deliver projects on time while fostering a culture of accountability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adapt to technology evolutions, ensuring the digital strategy remains cutting edge and competitive in the rapidly changing landscape of digital experiences.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product development initiatives focusing on digital experiences that significantly improved engagement through innovative solutions and best practices aligned with emerging market trends and consumer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 by actively engaging in the planning, execution, and enhancement of both web and mobile applications, adhering to industry standards and best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APIs and integrated solutions that improved overall system performance, enabling smooth communication between various platforms and enhancing user interactivity.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marketing and product teams to gather requirements and feedback, translating these insights into actionable technical specifications and efficient development pipelines.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extensive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expertise, contributing to front-end projects that spearheaded remarkable user experiences and interaction designs across various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to manage product backlogs, prioritize user stories, and facilitate sprint planning, promoting a proactive team culture that adapts quickly to dynamic project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code architecture, encouraging adherence to best practices and fostering skills development through regular knowledge sharing sessions and feedback loops.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analysis tools to monitor application performance and user behavior, translating raw data into insightful analytics that informed future digital strategies and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processes through automation, reducing manual intervention by creating custom scripts and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efficiency and reducing deployment times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interactive prototypes for new product features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early detection of design flaws and facilitating iterative improvements based on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cross-departmental collaboration to align development efforts with business objectives, ensuring that engineering outputs delivered tangible value to both internal and external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partners and technology vendors to assess new tools and technologies that could contribute to the development of innovative digital solutions, leading to increased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