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data engineering, specializing in building scalable data infrastructure and pipelines for high-performance analytics in healthcare environments. Skilled in cross-functional collaboration, leadership, and strategic data solutions to optimize organizational performance and patient care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SQL, Java, JavaScript,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Flink, Airflow, dbt, Prefect, Databricks,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NoSQL, PostgreSQL,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Looker, Grafana,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Ansible,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engineers in establishing robust and scalable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ingestion, transformation, storage, and delivery while ensuring compliance with HIPAA and HITRUST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data engineering roadmaps in alignment with corporate objectives, fostering collaboration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stakeholders to enhance operational efficiency and patient 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governed data ingestion frameworks for structured, semi-structured, and unstructured data sources,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transformation and ensuring high data quality across various stages of the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data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extensive observability to improve the performance and reliability of data operations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third-party data vendors and integration partners, ensuring seamless data flow and adherence to data governance standards while conducting regular compliance reviews and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data engineers in modern tools and technologies, fostering an inclusive environment for knowledge sharing focused on continuous learning and professional development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series of workshops and training sessions aimed at enhancing team proficiency in data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industry best practices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infrastructures to drive significant cost reductions through improved resource utilization and advanced scheduling algorithms while maintaining high levels of service through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management to present data-driven insights and developments, effectively communicating complex technical information to non-technical audiences to secure buy-in for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quality initiatives that established comprehensive governance frameworks, heavily involving stakeholders in validating changes and updates to existing data processes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data engineering and healthcare analytics to keep the team well-informed and strategically positioned for future opportunities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inclusive workplace culture by emphasizing diversity, equity, and inclusion principles within the team through outreach and active participation in corporate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cloud technologies, primarily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operational efficiencies within the data engineering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advanced AI/ML models into existing data pipelines to maximize analytics capabilities while ensuring compliance with industry regulations and ethical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performance reviews for the team, aligning individual goals with department objectives, enabling personal growth, and driving engagement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state-of-the-art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data availability for analytics initiatives while continually improving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data integrity through the implementation of automated testing frameworks and continuous integration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data warehouse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actionable insights and improving data access efficiency for various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extraction, transformation, and loading (ETL) processes while optimizing team workflows through batch and real-time data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to ensure code quality and best practices are consistently followed,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code documentation to maintain a clean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programs for new engineers, educating them on key data technologies and encouraging a collaborative workflow to foster a team-oriented atmosphere and accelerate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dashboards for end-users, ensuring high levels of user engagement and effective data storytelling.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insights into data engineering trends that align with business goals, fostering a proactive approach to technology integration and project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reporting procedures for data processes, ensuring knowledge retention within the team while enabling easier onboarding of new team members and compliance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 and tech meetups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representing the organization and expanding professional networks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knowledge base that outlines best practices and lessons learned from various data engineering projects, enhancing the team's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translate business requirements into technical specifications for data engineering initiatives that support overall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