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Operations and Supply Chain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over 11 years of experience in software development, focusing on web and mobile applications. Proven track record of leveraging data analytics and operational strategies to optimize processes, improve service delivery, and enhance customer satisfaction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Tableau, R, Power BI,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Trello, Asana, Microsoft Project,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Operations and Supply Chain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identifying and resolving supply chain inefficiencies, utilizing data analysis to drive strategic improvements and ensuring operational processes align with company goals and customer expectations, enhancing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analytical frameworks and models to forecast supply chain demands, optimizing inventory levels and reducing overhead by leveraging predictive analytics and collaboration with key business partners to ensure optimal resource allocation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stakeholders to redefine operational processes, utilizing lean methodologies to streamline workflows that resulted in significant reductions in operational costs while maintaining high service quality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scaling supply chain operations to meet evolving business needs, employing advanced analytics and rigorous performance metrics to evaluate system effectiveness and identify opportunities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partnerships with suppliers and vendors, negotiating terms that enhanced service delivery and product availability while ensuring compliance with operational standards and supporting sustainable practices throughout the supply chain.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brainstorming sessions focused on process improvement and operational efficiency, fostering a culture of continuous improvement across the organization and encouraging innovative solutions to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competitive market trends to inform strategic decision-making, leveraging insights to shape the operational direction of the business and create a sustainable competitive edge that positions SquareTrade favorably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 leadership to present analytical findings and recommendations, effectively communicating complex data-driven insights to influence strategic direction and resource allocation across projects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change management practices to ensure smooth transitions during operational revamps, providing training and support to team members and minimizing disruptions to service delivery while transitioning to new frameworks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utilized dashboards and reporting tools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operational performance, enabling proactive management and swift decision-making across various projects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SWOT analyses to assess operational capabilities and market positioning, utilizing critical thinking and strategic insight to propose actionable initiatives that drive business growth and operational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execution of training programs aimed at enhancing team competencies, ensuring employees are well-equipped to adapt to rapidly changing operational demands and to leverage technology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key performance indicators to measure success of operational processes, applying data-driven approaches to refine strategies and achieve overarching corporate objectives while prioritizing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cross-departmental communications to enhance collaboration on multi-faceted projects, fostering a cooperative work environment that leads to shared successes and mitigated risks associated with operational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enhance the customer experience by aligning operational strategies with client needs and feedback mechanisms, resulting in higher retention rates and improved overall satisfaction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functionalities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applications that enhanced user engagement and interaction through improved performance and efficiency in delivering business solutions to clients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front-end features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systems to deliver robust web and mobile applications tailored to meet client specifications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project lifecycles by collaborating with cross-functional teams to gather requirements and translate them into technical specifications while maintaining a keen focus on user-centric solutions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debugging and testing processes using automated frameworks to identify issues and ensure system robustness and reliability, ultimately improving overall software quality and reducing time-to-market for key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analytics data to iterate on designs and improve software functionalities, aligning product offerings with market trends and customer preferences while maintaining agility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ceremonies, collaborating with product owners and developers to ensure alignment of business goals with technical capabilities and facilitating smooth progression through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documentation, ensuring effective communication among team members and stakeholders while enhancing transparency and accountability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code development across teams while maintaining code integrity and facilitating efficient integration of new features and changes into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modeling and database design, optimizing data access and storage solutions to support high-traffic applications and improve server response times, enabling better handling of client requests and data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sharing insights on best practices in software development, fostering skill development, and promoting a culture of continuous learning within the team to enhance overall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design concepts into functional applications, focusing on user experience and interface clarity to meet end-user expectations and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disaster recovery planning by implementing backup scripts and processes, ensuring data integrity and availability in case of system failures, and enhancing overall application reliability and customer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