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Machine Learning Engineer with over 11 years of experience in software development, specializing in web and mobile applications. Proficient in Node.js, finetuning LLMs, and building evaluation frameworks, with a strong foundation in machine learning methodologies and a commitment to aligning technical capabilities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Kafka,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large language models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tailored for various business applications, ensuring performance optimization and practical use case validation through systematic evaluation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machine learning models into existing infrastructures, facilitating seamless alignment with business strategies and enhancing overall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evaluation frameworks for assessing LLM performance, providing actionable insights and enhancing model accuracy through iterative testing and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enhance the efficiency of machine learning pipelines, streamlining workflows and reducing latency for high-volume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machine learning and AI, fostering a culture of knowledge sharing and continuous improvement among the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machine learning projects, effectively translating business needs into technical specifications that supported innovative solutions and enhanced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for model deployment, utilizing services like AWS SageMaker to maintain high availability and scalability of machine learning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machine learning models and frameworks, ensuring that team members had access to essential information and facilitating smoother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machine learning components, promoting best coding practices and ensuring adherence to quality standards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for machine learning applications, proactively identifying and addressing potential bottlenecks and issues before deployment, ensuring reliability and performance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cleaning and preprocessing techniques for training datasets, maximizing model training effectiveness and improving the quality of outputs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machine learning, identifying potential new tools and techniques that could be leveraged to enhance ongoing projects and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refine machine learning models, optimizing hyperparameters and model architectures to achieve superior performance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and CI/CD pipelines for machine learning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development processes and efficient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diversity and inclusion in technical hiring, contributing to a more balanced and innovative team structure that supported diverse perspectives and problem-solving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adaptability and efficiency across various projects in a fast-paced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front-end components with back-end RESTful APIs to deliver robust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to enhance data retrieval times and support scalable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to promote best practices for agile software development, fostering an environment centered on collaboration, flexibility,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for scalable architecture in cloud environments, ensuring efficient communication between services while adhering to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to improve code reliability,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deployment, significantly enhancing operational efficiency and simplifying the deployment process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machine learning integration, and web application architecture, fostering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in applications, conducting detailed diagnostics and optimizations that resulted in enhanced user satisfaction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design and implement best practices in code quality and performance monitoring across multiple development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user documentation and system specifications, ensuring accessible knowledge sharing among teams and streamlined transitions between project phases, especially for new system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the engineering culture through active participation in tech talks and hackathons, fostering innovation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