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machine learning and data analytics. Proven expertise in developing production-ready Python applications, fostering collaboration across teams, and delivering insightful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JavaScript,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Statsmodels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PySpark,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Airflow,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Seaborn, Plotly, Looker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production-ready analytics code,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predictive models for assessing cyber threats, enhancing the platform's overall security posture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specifications into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as part of agile sprints, promoting collaboration within cross-functional teams to achieve deliverables in a timely manner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data sources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and derive actionable business insights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orchestrated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workflows and ensuring high availability and reliability of deployed applications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data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deriving insights that informed strategic decisions and improved operational efficiency within various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analytics processes and findings, presenting results to stakeholders using clear and engaging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Refactored, unit-tested, and meticulously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 under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team collaboration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enhanced existing models and algorithms through thorough testing and optimization, leveraging statistical principles to produce accurate and reliable analytical outputs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concise reports and presentations showcasing analytical results, effectively communicating technical insights to non-technical stakeholders and driving data-informed decision-making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Converge Insurance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 members and participants across multiple functional areas, adapting quickly to changing project requirements while fostering a positive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broader platform development efforts, applying continuous feedback to improve development processes and working closely with product managers to exceed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unique data analytics requirements, utilizing consultative skills to recommend solutions and ensure satisfaction with developed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for various components of the Python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of systems as they scaled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machine learning techniques including deep learning and graphical models, extending the platform's capabilities and providing innovative solutions to address emerging challenges in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statistical models and employed rigorous testing methodologies, ensuring compliance with industry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on the Converge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reliability for high-traffic data environments in various sectors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and implement integrated data solutions for enterprise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effective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streamline deployment processes, effectively managing feature releases and bug fixes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and technical specifications for web applications, ensuring clarity and understanding among team members and stakeholders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software development lifecycle including requirements gathering, design, implementation, testing, and deployment phases, adhering strictly to Agile methodologies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within applications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promoting data-driven insights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statistical data analysis techniques and predictive modeling for business intelligence projects, providing stakeholders with critical insights for informed decision-making within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sessions, fostering a culture of shared knowledge and continuous improvement while helping junior developers grow their technical skills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assess user requirements, providing technical recommendations that aligned with business goals while delivering high-quality results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web services into existing applications, enhancing system functionality and providing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to streamline development processes, ensuring environment consistency and rapid deployment of applications across different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architecture design sessions, contributing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and scalable architecture to address growing data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