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machine learning engineer with over 11 years of experience in software development, focusing on machine learning, computer vision, and web/mobile applications. Proven ability to design innovative algorithms and models that significantly enhance product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R,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Pandas, NumPy, Dask,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OpenCV, DLib, SimpleITK, Matplotlib, Pillow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MLOps: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MLflow, Airflow,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machine learning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accuracy in extracting features from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dental data and improving the manufacturing process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opportunities for efficiency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model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processing and enhanced model training procedures, resulting in reduced processing times and improved data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evaluation methods for model performance using industry-standard metrics, which established data confidence and allowed informed decision-making in product enhancements and future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construction of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that streamlined model deployment, versioning, and monitoring, ensuring high availability and scalability of machine learning applications 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data preprocessing and manipulation,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prepare unstructured datasets for analysis, enhancing the data quality and final model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tackle complex problems in generative AI, continuously researching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SOTA methods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innovative solutions in model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software libraries for model training and evaluation, ensuring reusable code and best practices in software development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advancements, mentoring junior engineers on the latest techniques and methodologies, fostering a culture of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research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geometric 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staying current with trends and methodologies to apply the knowledge directly into product innovations and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for data storage and processing,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handle large datasets efficiently and ensuring seamless data flow between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contributing to sprint planning and retrospectives, thereby promoting a collaborative working environment focused on delivering value to our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efficient coding practices by emphasizing cleanliness and documentation, resulting in improved code maintainability and readability across multiple projects and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insightful documentation for projects undertaken, detailing methodologies, outcomes, and best practices to foster a transparent workflow and resource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data analysis (EDA) on diverse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enabling informed decisions and strategy planning for upcoming features and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from product teams into model development to ensure alignment with user needs, leading to more intuitive features that resonate with the customer base and drive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functionality and streamline software processes during my tenure at Microsoft, contributing to the overall product strategy and performance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and optimizing machine learning algorithms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frameworks, which facilitated quicker deployment cycles and enhanced the capabilities of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large-scale datasets, resulting in improved data flow efficiency and performance for various analytics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engineers to define requirements and translate them into innovative software solutions, significantly enhancing development workflows and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software testing strategies and data validation techniques that ensured the high quality of machine learning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consistent code reviews and pair programming sessions, advocating for best practices in code reliability and maintainability across multiple teams, while fostering a culture of code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cross-functional teams in integrating ML models into production environments, ensuring models perform reliably and efficiently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insights that informed product features and functionality directly aligned with customer needs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incorporating cutting-edge software enhancements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significantly improved runtime performance and code scalability during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software development best practices and the implementation of machine learning algorithms in projects, fostering skill development and knowledge sharing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reviews and retrospectives, providing valuable feedback and insights that influenced future project methodologies and improved workflow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feasibility analysis for adopting new technologies in existing projects, closely monitoring industry trends to ensure product competitiveness and alignment with market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