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web and mobile applications, specializing in native iOS development. Proven leadership skills with a focus on team growth and technical innovation, adept at developing scalable solutions. Strong expertise in architecting mobile applications using Swift and Objective-C, with a deep understanding of the latest industry trends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Core Data, Alamofire, Firebase, CocoaPods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Jira,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 APIs,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evolution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100% native iOS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appointment scheduling, ensuring it was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execute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efficiency of the app's client-server interactions and enhancing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innovation, where engineers are encouraged to continuously improve code quality and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exploration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mobile technologies and tools, leading proofs of concept that introduced revolutionary features into the app and enhanced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and monitored engineering practices that prioritized clean, maintainable code, ensuring a robust development workflow and minimizing technical debt in line with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testing procedures that improved code reliability and helped identify issues early, enhancing the code deployment process and reducing bug reports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project roadmaps and sprint planning sessions, aligning development goals with business objectives to ensure timely delivery of key features that drive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1:1 sessions, providing guidance on best practices and fostering their professional development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collaborations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a cohesive approach to feature development and consistent delivery on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imparting feedback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team knowledge to solve complex technical challenges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engaging presentations to share knowledge on emerging technologies during team meetings, ultimately enhancing team capability and advocating for continuous growth in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milestones and deliverables, ensuring high-quality output that consistently aligned with client expectations and business priorities, resulting in increased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instill best practices in collaborative tool usage, significantly improving team productivity and cohesion in outcomes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mobile frameworks, choosing those best suited for scalability and performance to ensure that our solutions met both user and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customer feedback into the development process to tailor the application more closely to user needs, which contributed to higher user satisfaction.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best practices, which cultivated a culture of excellence and improved application performance across numerous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design user-centric features, facilitating project success through effective communication and iterative feedback that supported agile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application development process, while also creating documentation that enhanced team understanding and usage of these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around code quality, performance, and user experience, which resulted in enhanced user penetrability and reduced churn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 repositories while coordinating with team members to maintain project integrity and streamline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aimed at improving maintainability, legibility, and performance of existing applications, leading to significant efficiency improvements in subsequent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application deployment strategies, focusing on CI/CD practices that reduced time-to-market for new features and improved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regression testing time and ensured high code quality across multiple releases of the mobile applications.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to align development objectives with business strategies, providing valuable insights that shaped product definitions and roadmaps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 professionals to translate design objectives into practical coding solutions, ensuring the fulfillment of user-focused experiences across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that aligned with business goals, recommending and implementing solutions that kept the company at the forefront of mobile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training sessions to boost team proficiency in new tools and methodologies, thus empowering teams and enhancing overall quality of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