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Web Developer with 11 years of experience in software development, specializing in web and mobile applications. Proven track record in leveraging JavaScript, React, Node.js, and cloud technologies to create robust, scalable solutions. Strong background in AI, machine learning, and microservices architecture while adept at collaborating with cross-functional teams to meet user needs and drive product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Entity Framework Core,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Microsoft Azure, Databricks, Azure DevOps, CI/CD,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T-SQL, PostgreSQL, MySQL,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Webpack, JIRA,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user interfaces for the ExParte AI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by incorporating modern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rigorous collaboration with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microservices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ensuring seamless data handling and functionality through effective API management, promoting the use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within the development cycle to enhance software reliability, leveraging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efficiency in bug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w:t>
      </w:r>
      <w:r w:rsidRPr="00745DD3">
        <w:rPr>
          <w:rFonts w:ascii="Roboto Light" w:eastAsia="Roboto Light" w:hAnsi="Roboto Light" w:cs="Roboto Light"/>
          <w:b/>
          <w:bCs/>
          <w:color w:val="404040" w:themeColor="text1" w:themeTint="BF"/>
          <w:sz w:val="20"/>
          <w:szCs w:val="20"/>
        </w:rPr>
        <w:t xml:space="preserve">North America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Europe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communication and teamwork abilities, focused on delivering user-centric solutions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enhancing data processing capabilities and facilitating real-time data analytics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best practices for distributed systems, applying principles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ensuring robust performance under varying workloads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championing adherence to coding standards, thereby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documented software implementation options, producing clear technical guidelines for future reference, and assisting the technical team in achieving project milestones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web projects for enhanced error checking during development, thus improving the maintainability and readability of codebase significantly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complex issues during the software development cycle by troubleshooting new and existing code, leveraging strong analytical and problem-solving skills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and technologies, encouraging their professional growth and promoting a collaborative team environment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iterating on design structures and workflows through rigorous testing and user feedback, demonstrating adaptability in a fast-paced environment to meet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exchange and communication between microservices, supporting the overall architecture with a focus 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participating in sprint planning and daily stand-ups, which improved team alignment on project progress and deliverables due to effective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performance optimization tasks, identifying bottlenecks and proposing effective solutions to elevate overall application performance for end-users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software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web applications, ensuring adherence to best practices and standard development protocols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demonstrating analytical acumen and enhancing user experiences on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broadening functionality while ensuring data integrity and security through thorough testing and validation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 cross-functional environment, fostering effective communication and guiding the team through challenges faced during different phases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debugging using industry-standard tools, significantly reducing the occurrence of production errors and improving application reliability through consistent quality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sharing knowledge on best practices and emerging technologies, which promoted technical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evolving technologies, providing insights and recommendations for potential applications in software development projects to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increasing efficiency in release cycles and streamlining operations across multiple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identify and mitigate risks associated with software development, ensuring project timelines were met without compromising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frameworks, enhancing team competence and productivity in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major migrations of systems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reduced infrastructure costs, showcasing adaptability under changing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with stakeholders to align project goals and objectives, ensuring delivery of software solutions that met business needs while enhancing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