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comprehensive expertise in software development, focusing on web and mobile applications. Proven ability to design scalable architectures while mentoring teams in agile environments. Skilled in leading the development of robust applications with a strong background in Python, React, cloud technologies, and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React, Next.js, Angular,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GitLab, Jenkins,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REST, GraphQL,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across digital channels within a healthcare application tailored to meet user needs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software engineers, fostering a collaborative environment while enhancing their technical skills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while ensuring adherence to coding standards, thereby streamlining project delivery and improving collaboration with cross-functional teams including product management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various application functionalities, ensuring high performance and responsiveness while upholding coding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principal engineers to explore technical feasibility trade-offs, optimizing for immediate project requirements while maintaining a focus on long-term sustainability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developed structured documentation, improving software maintainability and assisting in knowledge transfer across team members within an agile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relational database solution for data storage, ensuring robust data management and efficient query handling within the applications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and enhancing application scalability in cloud environments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Continuous Integration/Continuous Deployment (CI/CD) practices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frequencies and reducing lead times for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understanding of web services, leading to the effective design and implementation of secure and robust APIs in alignment with healthcare data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discussions, resulting in significant improvements in the usability of the applications developed and aligning them closely with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technologies, attending industry seminars and webinars to ensure ongoing alignment with industry advancements in healthcare technology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sessions for junior developers on agile methodologies and coding practices, contributing to team growth and improving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user documentation and API specifications, which improved clarity for end-users and stakeholders and led to enhanced application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communicated project progress to stakeholders through agile performance metrics and reporting, ensuring transparency and timely decision 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dynamic UI components and efficient back-end processing in multiple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deliver responsive and user-friendly applications, integrating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front-end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modularity and ease of deployment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database solutions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retrieval times for large datasets 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efforts by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quality assurance across multiple product lines, ultimately leading to decreased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bi-weekly tech talks, focusing on best practices in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industry trends, helping uplift the overall team skillset.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tech initiatives to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application deployments, thereby optimizing cloud resource utilization and cost-effectiveness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development cycles, improving team productivity and ensuring feature delivery met strategic timelines and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coding standards, which aligned team members under a unified approach to software development, minimizing onboarding time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resulting in improved collaboration between development and operations teams and accelerating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reduced manual QA efforts and improved the overall software release cycle, enhancing reliability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retrospectives, ensuring continuous improvement in team practices and mitigation of blockers that hindered progress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