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professional with over 11 years in software development, focusing on web and mobile applications. Proven expertise in leading development teams, architectural design, and delivering scalable software solutions. Strong proficiency in TypeScript, Python, MongoDB, and cloud technologies, demonstrating a collaborative approach to project execution and mentoring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NestJS, Angular, React,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TDD,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at ivision, ensuring high-quality software delivery by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implementing best practices in coding, testing, and deployment processes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architectural discussions and technical solutions for multiple projects, utilizing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that met the needs of various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collaborative debugging sessions, fostering a positive team environment that encouraged knowledge sharing and maintained the highest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system reliability, which resulted in a more efficient project delivery cycle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by conducting workshops on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significantly improving team productivity and promoting a culture of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components and enhancing overall user experience in delivering data-driven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sessions where project requirements were discussed with cross-functional teams, leading to better alignment of technical solutions with business objectives and timely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technical blockers during development cycles, providing timely support and solutions that empowered the team and maintained momentum towards project goals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business needs into technical specifications and actionable tasks, resulting in aligned objectives and optimized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new software product from ideation to launch by following best practices in software development and leading the team through the full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consistent documentation of the development process and architecture decisions, which has played a vital role in onboarding new team members and maintaining project clarity and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of new technologies and industry trends to recommend tools and frameworks that could enhance product development and keep the company competitive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reviews and maintained a focus on best practices to create highly maintainable and scalable solutions, ensuring long-term success for the software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transparency and collaborative problem solving by regularly engaging team members in discussions about project challenges and successes, promoting a positive team dynamic.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software performance by analyzing code and applying optimization techniques to enhance application speed and efficiency, which has significantly improved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create dynamic user interfaces and robust backend systems that drove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deployment and maintenance, reinforcing the understanding of project scopes and aligning technology solutions with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introduce best practices in agile development processes, enhancing team efficiency and product delivery timelines significantly by fostering a culture of open communication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smooth collaboration across teams by implementing a branching strategy and conducting regular code reviews to maintain a high standard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server-side development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integration of database solutions with web applications that cater to client requirements and enhance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coding standards and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improve team capabilities and knowledge retention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seamless data handling and improved interoperability between various application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applications,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performance, thus reducing the number of bugs and enhancing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that application designs were user-friendly and aligned with the project vision, leading to improved user satisfaction metrics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by employing effective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quickly learning new technologies, which facilitated the successful launch of several critical projects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focused on scalability and performance, advocating for design patterns and practices that contributed to the long-term maintainability of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development workflows, resulting in increased deployment frequency and reduced lead time for changes deployed to production.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