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mobile and web application development, specializing in React Native, JavaScript, and TypeScript. Proven track record leading teams, optimizing performance, and collaborating across functions to deliver high-quality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Swift, Objective-C,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Native, Redux, Node.js, Express.js,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Mocha, Chai, Cypress,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Android, Flutter, Cordova, Xcode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Firebase, Heroku,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developed, and maintained reusable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across diverse devices and platforms while collaborating closely with design teams for responsive layouts.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talented team of developers in creating scalable applications, providing mentorship through code reviews and fostering a culture of continuous improvement while employing Agile methodologies to enhance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designers, and backend teams to seamlessly integrate new features, resulting in improved user experience and satisfaction through innovative functionalities and responsive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identifying bottlenecks and implementing solutions that significantly reduced load times and improved responsiveness, ensuring a smooth user experience even under heavy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coverage for unit, integration, and end-to-end tests that guaranteed robustness and reliability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new technologies and frameworks that improved application functionality and developer productivity, including state management approaches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application state across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and conducted knowledge-sharing sessions within the team to promote best practices and improve overall development efficiency and code quality through an organized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in production using tools that provide real-time feedback, enabling proactive identification and resolution of issues before they affect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application lifecycle from conception through deployment, ensuring alignment with product goals and timely delivery in an iterative development cycle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iterate on designs and functionality based on user feedback, leading to significant enhancements in user engagement and satisfaction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company-wide coding standards and best practices, promoting a standardized development process that enhanced collaboration and maintained high-quality code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open communication and collaboration, encouraging team members to voice challenges and suggest solutions, which resulted in a supportive team dynamic focused on achieving collective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team retrospectives to reflect on work processes and outcomes, allowing the team to identify areas for improvement, enhance morale, and implement effective strategies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CI/CD practices within the mobile development workflow, streamlining deployment processes and reducing deployment times while maintaining code integrity and facilitating rapid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prioritize features and functionalities based on business needs and user requirements, successfully aligning technical capabilities with business objectives and enhancing project visibility.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functionality and user interactions while focusing on code reusability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during requirements gathering and design phases, ensuring software solutions were aligned with client needs while employing Agile practices to enhance communication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mobile applications focused on performance optimization and user experience, rigorously testing and debugging applications to ensure seamless functionality on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performance optimization, improving system responsiveness and reducing downtime by employing best practices in application logs and analytics-driven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to mitigate vulnerabilities and enhance application reliability, ensuring adherence to industry standards and compliance requirements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systematic code reviews and provided constructive feedback to team members, fostering a culture of quality and continuous learning while improving code standards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software development lifecycle, from requirement analysis to deployment, ensuring quality assurance and client satisfaction through thorough testing and timely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software to track progress and maintain visibility over project timelines, prioritizing tasks effectively to meet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stand-ups and weekly sprint planning meetings aimed at fostering collaboration and transparency within the team, improving overall team productivity and morale through shared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technical guidance and support in mastering complex concepts while encouraging continuous professional growth and proactive problem-solving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to enhance application features and improved overall user engagement by implementing feedback mechanisms that allowed for iterative enhancements based on user input.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collaborative working environment by engaging in effective communication with remote teams, utilizing collaboration tools to bridge gaps and ensure alignment across distributed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