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Senior Software Engineer with over 11 years of experience in software development, specializing in both web and mobile applications. Proven track record of delivering high-quality software solutions using modern technologies including Node.js, Angular, and React. Adept at leading teams, mentoring junior engineers, and driving project success through effective communication and collaboration with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web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interactions by providing seamless and responsive UI components through effective state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efficient data transactions and improved client-side performance while ensuring security best practices were followed 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application release time while increasing overall team productivity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sharing insights on debugging techniques, code optimization, and modern frameworks, fostering an environment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gather requirements and demonstrate new features, effectively bridging the gap between technical teams and non-technical stakeholders through strong communication skills and empathy.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decouple system components, enabling independent scaling and development which improved system maintainability and responsiveness to business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codebase and architecture update initiatives that enhanced the platform's scalability by implementing efficient database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query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systems to modern web frameworks which involved evaluating current implementations and applying suitable technologies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 and service scalability in a multi-cloud environment, leading to improved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of the software products delivered to clients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planning, which drove effective project tracking and adaptability in responding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open-source libraries and tools, actively contributing to projects and maintaining documentation, which benefited the entire team and enhanced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best practices, guiding team members towards producing high-quality and maintainable code through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caching strategies, resulting in faster load times and improved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demos to stakeholders to showcase new features and functionalities, gathering feedback that influenced the roadmap and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identify potential enhancements to the platform, advocating for innovations that align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scalability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large codebases, leading to fewer runtime errors and an improved developer experience with strong typing and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user experience across various devices and platforms while adhering to best practices in UI/UX.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middleware for efficient request processing and data validation to secure and optimize data flow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 programming sessions, fostering a culture of collaboration and constructive criticism, while enhancing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expand application functionalities, ensuring seamless data handling and user experience while meticulously managing dependency updates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system architectures to include asynchronous processing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and the ability to handle high loads under peak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applications effectively, improving resolution times and minimizing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implement logging and monitoring capabilities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application performance and immediate notification of issues that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Git version control among team members, providing mentorship and training sessions that highlighted efficient branching strategies and effective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team-building events, enhancing team dynamics and innovating solutions to common challenges faced during development cycles in a fun,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and stakeholder communications to clarify project requirements and expectations, producing comprehensive documentation that supported project goals and development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custom component library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components were reusable and maintained high performance while aligning with brand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