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full-stack development, web and mobile applications. Proficient in crafting innovative solutions that promote efficiency, spontaneity, and superior user experiences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Java, C#,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Node.js, Ruby on Rails, Express.js,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Google Cloud Platform, DigitalOcean,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SQLite, Cassandra, Elasticsearch, Firebase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GitLab CI, Kubernetes, CircleCI, Ansible, Chef,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modern mobile devices, resulting in enhanced user engagement and satisfaction with restaurant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backend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solutions that efficiently support high traffic and enable real-time data processing for last-minute dining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the technical roadmap and user experience goals, driving innovative features that improve customer interaction and streamline the service booking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codebase by implementing best software development practices, including thorough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decreased the number of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legacy systems to a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improved team collaboration and significantly reduced deployment times and scaling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code reviews that promoted a culture of learning, significantly increasing team productivity by sharing knowledge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optimized query performance and ensured data integrity which improved application reliability during peak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growth and learning while empowering them to contribute innovative ideas and solutions for enhancing application interfaces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which enhanced project velocity and alignment with business objectives around mobile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API efficiency and streamline frontend data fetching across our mobile and web applications. Delivered user-centric design enhancements that resonated with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structured end-to-end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quality of releases and user satisfaction with updates pushed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payment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during transactional interactions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and collaboration within cross-functional teams, bridging gaps between engineering and product management to deliver cohesive solutions that align with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analysis to inform technology choices and stay ahead of industry trends,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decentralized trading that could augment existing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promote workplace culture and continuous learning, organizing tech talks and hackathons that encouraged developers to innovate around user engagement and technology usage.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client satisfaction ratings through enhanced performance and usability, driving increased traffic to the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team for business-critical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allow seamless communication between various systems, enabling integration across internal and external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coding practices and enforced standards through rigorous testing and quality assurance processes, utilizing software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clean code and maintainability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improve customer interactions through comprehensive user testing and feedback loops, greatly enhancing user-centric design approaches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orchestrated cloud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PaaS offerings for improved operational scalability and reduced overhead costs during peak utilization circumstances.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enriched user experiences, understanding market demands to implement services that facilitate last-minute decisions for dining and recreation. Improved exploratory data analysis and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application modularity and resilient system design, resulting in reduced time-to-market for new product features and streamlined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code review sessions, enhancing team skills and implementing new technologies that promoted agile methodologies and increased software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including data encryption, secure token management, and regular audits to ensure platforms stay compliant with industry regulations while protecting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transparency and accountability across the development lifecycle for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discussions with stakeholders to translate business requirements into technical specifications which drove product development and strategic direction,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development initiatives to give back through tech mentorship, inspiring the next generation of engineers and fostering a culture of inclusivity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