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Data Scientist with over 11 years of software development experience, focusing on developing innovative machine learning solutions and cloud-based applications. Highly skilled in Python, TensorFlow, and data analysis. Proven ability to lead cross-functional teams, enhance system performance, and drive impactful decisions through insights derived from complex datasets.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Scala,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Pandas, NumPy, Hadoop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Matplotlib, Seaborn, Plotly,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Elasticsearch,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data processing pipeline efficiency and accuracy across multiple autonomous vehicle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complex analytical findings to be communicated effectively to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system requirements, ensuring the successful development of software tailored for handling deep learning processes and real-time data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fostering collaborative development practices,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driving innovative contributions to numerous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applied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auto-tagging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leveraging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label consistency and accuracy within large-scale datasets from autonomous vehicles.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processing of multimodal data, optimizing the extraction of actionable insights through high-performance computation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enhanced the performance of deployed models, enforcing a cycle of continuous improvement through systematic analysis and adjustments based on model performance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labeling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focusing on developing best practices and performance metrics to enhance the accuracy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auto-tagging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used in autonomous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 members in best practices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deployment, sharing knowledge on cloud infrastructure integration for optimal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in-depth exploratory data analysis (EDA)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discovery of key insights that informed strategic business decisions and process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compliance with industry standards for data privacy and security while developing systems, ensuring that data handling practices were aligned with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strategic thinking within the team, encouraging the exploration of A/B testing frameworks for future model performance enhancements during research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presentations to diverse audiences, simplifying complex concepts into accessible information through visually engaging formats and clear narratives that resonate with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Invested efforts in enhancing personal and team skills in emerging technologies relevant to autonomous systems, pursuing certifications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science advancements that benefit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collaborative code reviews and incorporated best code quality practices, resulting in enhanced team cohesion and improved quality across deliverables. More effective in achieving optimal code performance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ensuring clear integration with existing software ecosystems that enabled seamless interaction between end-users and autonomous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machine learning algorithms tailored for complex predictive modeling tasks, improving response times for data queries and fostering a data-driven approach to decision-making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within an agile team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processes to enhance workflows aligning software development with continual feedback loops from stakeholders and product owners.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programming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applications, emphasizing clean code practices and encouraging a modular approach to development that supports future extensibility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extraction techniques to interrogate relational databases, deriving valuable insights and data trends that informed product enhancements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APIs capable of handling sizable data transactions, ensuring smooth interaction between internal services and third-party applications while maintaining security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sessions for deployed models, leading to significant reductions in response times and maximization of computational resource efficiency to improve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domains, attending workshops and conferences to gain insights and foster innovation through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and code reviews, sharing insights about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application design, and data handling in complex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user experience (UX) teams to translate user requirements into engineering features, ensuring that software design effectively met user needs while maintaining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software projects from conception through to delivery, prioritizing collaboration and adaptability to ensure successful project outcomes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application of quantitative analyses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statistical programming, providing insights that drove the strategic development of products leading to enhanced consumer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