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Lead Data Engineer with 11 years of experience in software development, specializing in data pipeline architecture, data warehouse implementation, and advanced analytics solutions. Proficient in Snowflake, AWS, and Python, with a proven track record of enhancing data quality and optimizing data flow for enterprise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Snowflake, AWS, Airflow, Python, DynamoDB, ETL, Data Warehousing,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Amazon Redshift, SQL, NoSQL, Data Lakes, Data Governance, Database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Apache Airflow, Fivetran, Airbyte, Bitbucket, CI/CD, Linux, Docker,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Business Intelligence, Data Visualization, Tableau, Power BI, Predictive Analytics, Big Data, Data Quality Tools, Data Transformation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Go, Scala, Java, Shell Scripting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data pipelines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exceptional data quality and enabling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ETL processes utilizing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efficiency of data movement and transformation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owners and data scientists, to understand data requirements and implement solutions that aligned with business needs and analytics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data pipelines, leveraging tools like </w:t>
      </w:r>
      <w:r w:rsidRPr="00745DD3">
        <w:rPr>
          <w:rFonts w:ascii="Roboto Light" w:eastAsia="Roboto Light" w:hAnsi="Roboto Light" w:cs="Roboto Light"/>
          <w:b/>
          <w:bCs/>
          <w:color w:val="404040" w:themeColor="text1" w:themeTint="BF"/>
          <w:sz w:val="20"/>
          <w:szCs w:val="20"/>
        </w:rPr>
        <w:t xml:space="preserve">Great Expectations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accuracy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leadership to a team of data engineers, fostering a collaborative environment that encouraged innovation and continuous improvement in data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governance and management, enhancing the integrity and security of the data landscape across various platforms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architecture on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data sources to enhance analytics capabilities and operational reporting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protocols using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code changes were accurately recorded and available for future audits and rollbacks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modified existing data warehouse integrations to leverage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reducing costs across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advanced data modeling techniques, including star and snowflake schemas, to enhance data retrieval performance and user accessibility of critical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data ingestion processes, thereby increasing data pipeline efficiency and reducing manual errors associated with data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continuously refine and optimize data solutions, aligning technology capabilities with evolving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provided insights on best practices for data-driven solutions, ensuring alignment with the overall technical strategy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for junior team members on data engineering concepts and tools, further enhancing the team's overall capability to handle complex data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monitoring solutions to optimize data pipeline oversight, significantly reducing downtime and enhancing the overall reliability of critical data 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seamless integrations with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 gathering to deployment, using tools and methodologies like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collaboration with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frequencies and reducing recovery times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allowing external systems to interact with various services and databases securely and efficiently, enhancing the overall technical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architectures by integrating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management and processing tasks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practices for developing secure and maintainable codebases, focusing on performance optimization and adherence to coding standards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relational databases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them for high-load scenarios while maintaining data integrity and consistency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updated skill set by researching new technologies, trends, and methods in software development, ensuring that the company remained on the cutting edge of engineering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closely with stakeholders during the requirements phase, translating business needs into technical solutions that were effective and sustainable over time,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for peers and junior developers, providing constructive feedback to optimize coding practices and ensuring adherence to company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tools and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visualization tools, empowering business stakeholders to make data-driven decisions based on real-time insights from data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processes, promoting an understanding of solutions among the engineering teams and assisting with onboarding processes for new hires.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