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building and maintaining innovative web and mobile applications. Expert in Laravel, PHP, and solid database technologies, coupled with a strong foundation in front-end frameworks like Vue.js and React. Proven ability to design and implement solutions based on client needs, utilizing best practices in web security, coding standards, and project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HTML5, CSS3,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WordPress,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Composer,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Pest, XSS, CSRF, SQL Injection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detailed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responsive user interfaces and efficient data handling that contributed to significantly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daily with cross-functional teams to convert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PSD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pixel-perfect responsive layouts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managed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user authentication, versioning, and securing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responses, which streamlined the integration with frontend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efficient collaboration among team members to maintain code integrity and facilitate smooth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designing applications, ensuring that each module functions independently and maintainability is prioritized during development cycles for 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syntax and functionality were consistently validated and refined before deployment to production servers.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 to enhance functionality and provide customers with comprehensive solutions tailored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web server, optimizing application performance with effective configurations and ensuring minimal downtime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mentoring junior developers, leading team discussions on best practices in web security and coding standards to enhance the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 on MySQL and PostgreSQL, ensuring data retrieval speeds to support application performance and enhanced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code reviews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securely handling sensitive data by promoting awareness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team members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keeping abreast of evolving industry technologies and trends that could be utilized to advance project efficiency and development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covering API endpoints, database schemas, and deployment procedures, ensuring team knowledge sharing and facilitating efficient onboarding for new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personal workstation equipped with high-speed internet, optimal power supply, and professional communication tools to maintain consistent availability for remote collaboration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Confidently adapted work hours to align with the team's schedule, fostering synchronization and improved communication through effective remote working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predominantly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user experience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application stability and facilitating the introduction of innovative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rigorous testing environment, ensuring that changes made in the codebase did not adversely affect existing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complex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normalization practices to improve data integrity and foster efficient data manipulation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technical requirements and user stories, ensuring that project deliverables aligned with business goals through effective communication and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techniques for applications, improving load times and responsiveness while minimizing resource consumption, contributing to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life cycle, participating regularly in stand-ups and sprint planning meetings to iteratively refine project goals and timelines for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among peers to drive collective team growth and foster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development efforts with security standards, actively participating in code reviews to ensure compliance with industry-standard security practices for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by configuring and managing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integration and release of new features with greater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optimization of legacy systems, allowing for gradual enhancements to user interfaces and overall application performance without complete rewrites, proving crucial during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and provided constructive feedback, assisting in their technical growth while nurturing a collaborative and inclusive work environment that values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