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Kubernetes Engineer with over 11 years of experience in software development, specializing in web and mobile applications. Expertise in designing, implementing, and managing production-grade Kubernetes clusters, contributing to high-performance cloud infrastructures using modern DevOps practices. Proficient in monitoring, logging, and deployment automation with CI/CD tools. Strong collaboration skills, adept at working within cross-functional teams to optimize both software deployment and application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OpenShift, Docker, Helm, Containerd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CloudFormation, Pulumi,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Fluentd,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Programming: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Bash, JavaScript, YAML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TCP/IP, DNS, Networking Protocols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production-grade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clusters, ensuring high availability and performance for multi-tenant cloud applications while applying best practices for security and resource management in container orchestration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continuous integration and delivery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pipelines to automate the deployment of microservices, enabling faster release cycles and reducing the risk of integration errors while collaborating closely with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and alerting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real-time performance insights and facilitating proactive issue resolution in containerized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issues in containerized applications and infrastructure, applying strong analytical skills to identify root causes and collaborating with cross-functional teams to implement effective solutions while optimizing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architecture, procedures, and best practices for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clusters, ensuring consistency in deployment and operations across the engineering team while promoting knowledge sharing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developers to optimize application deployment strategies, utilizing best practices in container management to enhance performance and reduce costs associated with resource allocation and scaling.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security assessments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implementing security best practices and tools to safeguard sensitive data while ensuring compliance with industry-specific regulations and internal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in managing cloud infrastructure and streamlining the provisioning of resources in response to fluctuating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cross-platform team fostering innovative solutions using open-source technologies, contributing to shared knowledge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 and enhancing collaboration across business units and technical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specific technical needs and provide tailored solutions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establishing strong relationships and ensuring high levels of customer satisfaction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up to date with emerging trends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and cloud infrastructure, continuously expanding knowledge to inform strategic decisions regarding technology adoption and deployment architecture at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provisioning and configuration management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time and effort required for setup and maintaining consistent environments across development and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for production support, demonstrating a strong commitment to service reliability and sustainability while promptly addressing incidents and minimizing downtime in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contribute to open-source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technologies, enhancing the company’s visibility in the developer community and promoting a culture of collaboration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Cluster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clusters, allowing for streamlined and efficient scaling of infrastructure to meet changing workload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cloud-native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), gaining valuable experience in deploying scalable microservices and enhancing overall service reliability across hybrid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facilitating seamless integration of new features within existing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project milestones with business objectives, utilizing effective communication and teamwork skills to deliver software solutions that meet user expectations and increase project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in source code management and facilitating collaboration among developers through efficient code collaboration and review processes using GitHub.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and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and functionality of applications while ensuring adherence to architectural best practices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application performance metrics,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improve user experience in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on best practices in software development, effectively sharing knowledge in full-stack development, cloud solutions, and collaborative team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participating in sprint planning and retrospective meetings to drive continual improvement and adapt workflows for enhanced efficiency and productivity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access controls and authentication mechanisms using industry standards, ensuring compliance and privacy in applications while safeguarding user data against unauthorized access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large-scale projects that required coordination across teams globally, successfully integrating multiple software components to create a cohesive end-to-end solution that delivers tangible business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adapted multiple programming paradigms to enhance application performance, focusing on functional and reactive programming approaches to ensure high scalability and maintainability of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DevOps practices, automating build and release processes to integrate development and operations, thereby streamlining software delivery and improving collaboration across teams to enhance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