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extensive experience in software development focusing on web and mobile applications. Adept in Kotlin, Java, Android SDK, and RESTful APIs, with a strong ability to collaborate effectively on complex projects and deliver high-quality software solutions under tight deadlines.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Swift, JavaScript, Ruby, C#, Objective-C,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SDK, Wear OS, Flutter, React Native, Xamarin, Ionic, Apache Cordova, NativeScript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Enterprise, Jenkins, Gradle, Maven, Docker, Bitbucket,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Firebase, Retrofit, OkHttp, Moshi, Volley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Espresso, Mockito, Spoon, Robolectric, SonarQube, Charles Proxy, Crashlytics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build and deliver high-quality mobile applications for clients, ensuring all project requirements were met through effective communication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Android applications for diverse business needs, focusing on flexibility and performance to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analyze requirements, providing technical insights that helped refine project scopes and influence design decisions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resulting in faster delivery of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that enhanced code quality and fostered knowledge sharing within the development team, cultivating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responsiveness and compatibility across Android devices,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utilization for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code for maintainability and readability, which significantly reduced future debugging time and eased onboarding for new developers on complex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code and software architecture to ensure clarity for future reference, fostering a sustainable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reliable software behavior and adherence to original specifications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user interface and user experience of applications by implementing feedback from client reviews, leading to greater client satisfaction and application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API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Retrofit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management and communication between mobile applications and back-end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new technologies and frameworks as project needs evolved, demonstrating flexibility and a commitment to professional development in the fast-paced tech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with team members covering new tools and frameworks, encouraging skill development and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to identify bottlenecks in the application, applying optimizations that significantly improved load times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best practices in mobile development and guiding them through complex coding issues, enhancing their technical skills and project contributions.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increasing operational efficiency through tailored solutions designed to meet unique business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the migration of legacy systems to modern frameworks, ensuring minimal disruption and protecting valuable data integrity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integration with third-party vendors, enhancing the service offerings and improving client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project lifecycles, resulting in improved team collaboration and more predictable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debugging sessions, prioritizing code quality and adherence to best practices within the team to maintain high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employing advanced caching strategies and optimizing database queries, leading to increased response times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business requirements into technical solutions, effectively bridging the gap between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Increased project visibility by implementing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tracking system for issue management, contributing to better task prioritization and project alignment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continuous integration practices focusing on automated testing and deployment, improving project turnaround times and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hosting and storage solutions, ensuring scalability and reliability for high-traffic situations.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during development to safeguard sensitive client data and ensure compliance with regulatory standards, building trust with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encouraging team brainstorming sessions that led to new product features and improvements based on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