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developer with over 11 years of experience specializing in building innovative web applications and consumer-led products. Proficient in modern technologies, including Next.js, JavaScript, and Tailwind CSS. Adept at collaborating with teams to deliver efficient, user-friendly interfaces and applications. Passionate about continuous learning and applying the latest industry best practices to create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Tailwind, Sass, jQuery,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experienced developers, ensuring alignment with modern web standards and user-centric design principles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responsive interfaces that significantly enhanced user engagement and improved overall accessibility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as part of an agile team, showcasing strong collaboration skills while proactively addressing issues and contributing to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deployed web applications to streamline onboarding processes and provide clear user guidelines, ensuring long-term maintainability and scalability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debugging processes that reduced application errors and improved software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strategies to ensure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peers, facilitating knowledge sharing and enforcing coding standards to maintain high-quality software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and best practices, such as improving accessibility features and performance optimization techniques, contributing to team discussions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 to foster dynamic user experiences while maintaining code efficiency and clarity as part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handling by interfacing applications with various APIs, implementing secure RESTful services and asynchronous requests to improve data management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 settings to develop product features that align with market trends and consumer needs, contributing to product strategy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tracking changes and coordinating workflows among distributed teams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and integration testing frameworks to validate application functionalities, streamline development cycles, and ensure readiness for deployment phases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inform continuous improvements across applications, prioritizing feature enhancements based on user experience metrics and usability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load times and performance metrics by refactoring legacy code and upgrading application components utilizing efficient rendering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project milestones and technological advancements at team meetings, reinforcing a culture of transparency and knowledge sharing among team members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in collaboration with front-end teams in crafting responsive webpages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processes by implementing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refining backend functionality and enhancing user experience within key product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efficiency by designing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conducting routine optimizations on storage mechanisms, directly contributing to smoother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backlog grooming sessions, collaborating closely with product owners and stakeholders to deliver software solutions that closely aligned with evolving business needs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services, contributing to backend architecture improvements while ensuring seamless interaction with front-end components and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lifecycle through sprint demonstrations and retrospectives, providing valuable feedback, and advocating for process improvements based on user insights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 sessions and pair programming, promoting sound coding practices and instilling confidence in best development methodologies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wide range of tests, including functional testing and performance assessments, identifying key areas for improvement and contributing to system stability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repositories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to streamline development workflows and facilitate collaboration in geographically dispersed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predictable application behavior and optimized performance across various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The performance of web applications improved through the integration of techniques such as lazy loading and code splitting, prioritizing a faster and more responsive user experience for diverse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including UX/UI designers and project managers, ensuring product insights reflect both user needs and technical capabilities, driving successful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