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developer with 11 years of experience in creating and maintaining web and mobile applications. Proficient in technical implementations, problem-solving, and customer interactions, with a focus on automation and seamless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Lua, TypeScript, HTML, CSS,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Flask, Vue.js, Django,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Git, Docxtemplater, ETL Tools, APIs, Postman,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SQLite, Firebase,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Shell Scripting, Bash, PowerShell, Ansible, Puppet, Makefile,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updated customer logic across documents, forms, and rating rules, significantly enhancing workflow efficiency and user satisfaction through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templates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logic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Word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proficiency to create and extend complex document templates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insurance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and delivering consistent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Lua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the ability to adapt to unique client needs and enhance policy management processes for diverse clients in the insurance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triage and resolved critical live customer issues and change requests, cultivating robust relationships and trust with clients through effective problem-solving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adapted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import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customer data into reporting systems, ensuring accurate data flow and insightful analytics to support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gaps in user requirements, showcasing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insurance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end-user perspective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technical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project demands and industry trends, highlighting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 growth mindset essential for a rapidly changing tech landscape in insurance.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protocols for new scripted business logic, ensuring that all implementations met rigorous quality standards and led to improved client satisfaction and onboarding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logical thinking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conditional 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programming, contributing to the development of resilient and efficient functionalities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PolicyFly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streamlined onboarding projects for new customers, demonstrating a keen ability to manage technical implementations from inception to successful delivery while ensuring client engagement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feedback sessions to continuously improve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user insights to drive enhancements in product features and functionalities across our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data integrity and accuracy within live environments, which reinforced client confidence and satisfaction with our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clients on how to navigate changes, utilizing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stakeholders were aligned and informed regarding the new implementations and functionality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changes effectively, promoting collaborative development practices and ensuring seamless integration of various contributions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tools, demonstrating a commitment to professional growth and ensuring the capabilities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remain competitive and relevant.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and implementing software solutions that improved user engagement and streamlined processes for various teams and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actively with UI/UX teams to create intuitive interfaces that enhance user experiences and meet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 and participated actively in peer review sessions, fostering a culture of continuous improvement focused on clean, maintainable code aligned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extensive automation projects, reducing manual processes through the development of scripts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handling data processing and API integrations to facilitate seamless interactions between front and back-end systems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analytical skills to resolve complex bugs and improve overall system performance by utilizing sophisticated debugging tools and logging frameworks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establish best practices in coding standards and software design principles, cultivating an innovative, results-driven environment encouraging creativity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cloud-based infrastructures,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optimizing deployment processes for improved scalability and flexibility in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on developed features to ensure reliability and performance, adapting to feedback and refining functionalities to meet emerging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requirements, translating them into technical specifications, and ensuring their integration into new product features which increased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for project developments, ensuring clarity and accessibility of information for team members, thereby enhancing collaboration and knowledge sharing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 and design, nurturing a collaborative atmosphere that encouraged skill development and knowledge transfer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