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Jira Developer with 11 years of experience in developing cohesive strategies and technical solutions for web and mobile applications. Proven expertise in Jira administration, including advanced configurations and integrations, utilizing scripts and REST APIs to enhance workflows. Strong skills in collaboration across departments to optimize project management efficiencies, with a passion for sustainability in aerospace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Groovy, JavaScript, Python, Java, SQL,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Angular, Spring,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Jira, Bitbucket, GitHub, Jenkins, Teamcity,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 SOAP, GraphQL, Zapier, Webhook, Slack API, Salesforce API,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Azure DevOps, Google Cloud, Confluence, Trello, Postman, Figma,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an organization-wide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that aligned closely with evolving business objectives, emphasizing integration of diverse departmental workflows to ensure effective communication and project tracking across teams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incorporating custom workflows and permissions that catered to the specific needs of cross-functional teams while maintaining efficiency and strategic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processes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ScriptRunner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to minimize manual tasks and improve data integrity, enabling quicker response times for project updates and stakeholder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complex business requirements and extending functionality beyond the standard configurations through innovative technical enhancements to support various project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bi-directional integrations between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critical business systems, employing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webhook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ensure seamless data transfer and real-time updates for improved visibility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consultative guidance on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internal stakeholders, translating business needs into effective technical solutions that optimized project workflows and enhanced reporting across departments and management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key technology leaders to ensure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integrated smoothly into the overarching technology framework, catering to evolving business processes and project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all custom configurations and integrations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appropriate knowledge transfer that supports ongoing system sustainability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training sessions and workshops to educate teams on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features, fostering a culture of continuous improvement and effective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design and implement workflows that consolidated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build and release pipelines, ensuring consistent deployment cycles and minimized bottlenecks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the performance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utilizing analytical skills to troubleshoot issues and propose enhancements that drive efficiency and user satisfaction within project tracking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interest in industry trends related to project management tools and automation technologies, allowing the organization to stay at the forefront of efficient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effectively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customizations, maintaining a structured and documented history of changes and updates that streamlined the development workflow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related to </w:t>
      </w:r>
      <w:r w:rsidRPr="00745DD3">
        <w:rPr>
          <w:rFonts w:ascii="Roboto Light" w:eastAsia="Roboto Light" w:hAnsi="Roboto Light" w:cs="Roboto Light"/>
          <w:b/>
          <w:bCs/>
          <w:color w:val="404040" w:themeColor="text1" w:themeTint="BF"/>
          <w:sz w:val="20"/>
          <w:szCs w:val="20"/>
        </w:rPr>
        <w:t xml:space="preserve">Atlassian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related technologies, enhancing personal proficiency and contributing to the team's collective knowledge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feedback sessions with cross-functional teams to refine the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strategy, ensuring that the needs of all stakeholders are met through the project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customizing ticketing workflows that significantly improved the tracking of deliverables and increased the transparency of project statuses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define and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sprint planning and increasing overall productivity in project execution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integrated various plugins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allowing seamless connections to continuous integration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Teamcity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workflow automations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complex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calls to connect with third-party services, enhancing operational efficiency and reducing manual processes within the project management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generate insights from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ensuring that project metrics were accurately analyzed and communicated to stakeholders for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roll out new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educating users on new features and ensuring alignment with overall project management goals and departmental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continually improve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and user experience, fostering collaboration between development and project management disciplines for enhanced operational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of on-premise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to </w:t>
      </w:r>
      <w:r w:rsidRPr="00745DD3">
        <w:rPr>
          <w:rFonts w:ascii="Roboto Light" w:eastAsia="Roboto Light" w:hAnsi="Roboto Light" w:cs="Roboto Light"/>
          <w:b/>
          <w:bCs/>
          <w:color w:val="404040" w:themeColor="text1" w:themeTint="BF"/>
          <w:sz w:val="20"/>
          <w:szCs w:val="20"/>
        </w:rPr>
        <w:t xml:space="preserve">Jira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documenting best practices and lessons learned for stakeholders to facilitate a smooth operational shift without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guidance on best practices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fostering a culture of agile project management across teams and assisting with template designs that were adopted company-wide.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organizational knowledge by creating user manuals and guides for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ensuring that team members had the necessary resources to maximize the platform’s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 workshops focused on improving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strategies, showcasing the use of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documentation alongside project tracking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implementation of enterprise software solutions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IT to integrate with existing systems, emphasizing sustainability efforts in project management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