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and dedicated software engineer with 11 years of experience focused on web and mobile applications. Skilled in full-stack development, with expertise in Java, AngularJS, Spring, and Hibernate. Committed to delivering high-quality software solutions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CSS, HTML5, SQL, Python,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AngularJS, React, Vue.js, Spring, Hibernate, Node.js,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SQLite, Redis, Cassandra,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Maven, Gradle,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Mockito, Cypress, Postman, JUnit5, QUnit,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Jenkins, Terraform, Kubernetes,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close-knit team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consistently delivering quality software solutions based on user feedback and iterative testing for enhanced project efficiency and team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cater dynamic requirements, ensuring optimal functionality and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dialogues to analyze business needs, providing valuable insights that directly influenced solution design and technical specifications, ensuring alignment with organizational goals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for seamless application integration, employing best practices in coding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allowing for efficient data interchange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created documentation to uphold high code quality standards, promoting maintainability and knowledge sharing among developers while addressing potential technical debt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to discuss project progress, roadblocks, and enhancements, fostering open communication and collaborative effort among team members to refine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unit and integration tests, ensuring code reliability and performance under various conditions, directly impacting software quality and team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initial testing of software solutions, identifying and troubleshooting bugs in a timely manner, which improved the overall usability of applications and reduced customer complaints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 to gather requirements and feedback, fostering adaptability in project scopes and ensuring that final products align with user needs and expectations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release cycles while maintaining focus on scalability and resource management for increased productivity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refactoring of legacy code into modern architectures,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application performance and maintainability, significantly reducing loading times and server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innovative features in collaboration with product teams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tools, improving the overall user engagement and satisfaction metrics in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via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requirements, promptly addressing any bottlenecks or issues to guarantee optimal service delivery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capitalizing on scalability and cost-efficiency opportunities while ensuring high availability and disaster recovery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best practices making sure that all team members adhered to them effectively, which greatly improved team collaboration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delivering robust user experiences through interactive UI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customer engagement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emphasizing iterative development, daily feedback loops, and responsiveness to changing client requirements, driving project success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processing of data, while integrating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optimized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software development processes and utilized source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and code integrity, allowing for seamless version management during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services for multiple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making data access faster and more reliable through clean architecture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of applications under various workloads, which proactively reduced production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user requirement workshops to gather critical project insights, executing a user-centric design mindset that enriched final solutions and improved user interface design, enhancing overall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health using automated deployment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integration and delivery flow, improving the speed of deployments and feedback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through coding best practices, fostering a culture of continuous improvement and knowledge sharing that significantly increased team competency and confidence levels in handling complex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ensuring alignment with high-level business objectives, leveraging cloud strategies for cost reductions, while ensuring high scalability for products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applications while adhering to best practices for authentication and data security, enhancing functionality and expanding application capabilities in a competitive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improvement initiatives by refactoring existing code and optimizing database queries, effectively enhancing responsiveness and low-latency user experiences for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