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Java, SQL, and Agile methodologies, with a commitment to delivering innovative and efficient solutions that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SQL, HTML, CSS, JavaScript, Python, XML,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jQuery, Hibernate, Bootstrap, XSL,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MongoDB, Redis, Firebase,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Maven, Visual Studio, Eclipse, Atlassian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Test-Driven Development, Microservices, Waterfall,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web technologies to enhance user engagement and improve response times across multiple platforms in alignment with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devise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ecosystems, demonstrating strong problem-solving capabilities and innovative thinking throughout the software design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 and retrospectives to optimize team performance while ensuring alignment with project goals and timelines, showcasing strong adaptability and leadership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to validate functionality and performance of applications, utilizing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robust quality assurance practices are upheld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optimized database queries for enhanced data retrieval, ensuring operational efficiency and improving the performance of applications under high-load environments to meet service-level agreements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cloud-based services by contributing to planning and executing cloud migration strategies in decentralized architecture environments increasing scalability and reducing costs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training sessions to demonstrate new features, effectively communicating enhancements and improvements to ensure adoption and maximize user satisfaction of software products in enterprise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trends, tools, and practices enhancing overall team knowledge and contributing to a culture of innovation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and code review processes within the development team fostering an environment of quality and craftsmanship that promoted ongoing improvement and learning opportunities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the development team and stakeholders to gather requirements clearly, ensuring that technical solutions align with business objectives while building rapport and trust with all parties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troubleshooting for critical applications, working closely with DevOps teams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improving reliability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mentor-mentee relationships within the team, guiding junior developers in honing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design patterns, and Git workflows to elevate the team's technical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progress, managing backlogs, and documenting project decisions to maintain transparency and facilitate streamlined communication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organized comprehensive documentation for codebases and project workflows ensuring maintainability and future scalability by implementing robust coding standards and practices that support ongoing development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integrated new technologies and frameworks into existing projects, contributing to innovation and ensuring that solutions remain competitive and efficient in meeting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commonly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scalability and maintainability through modular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front-end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enhanced user experience across various devices, driving individual project success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UX/UI designers to deliver high-quality features, ensuring the technical feasibility of designs and optimizing applications for maximum speed and scalability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led initiatives to improve code quality,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which enhanced code maintainability and team cohesion through constructive feedback and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that enabled efficient and dynamic interactions between front-end and back-end systems, enhancing overall integration capabilities and performance efficiency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daily stand-ups, sprint planning sessions, and retrospectives while driving the team towards achieving project milestones and fostering an engaging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and interaction by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fast query processing and data integrity across multiple application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that the implemented functionalities met required specifications and maintained high standards of software quality throughout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cross-functional teams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engaging in continuous deployment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delivery and integration development processes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technology evaluation sessions, analyzing potential tools and technologies for inclusion within the application stack to ensure ongoing modernization and strategic alignment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team, sharing insights on best practices and lessons learned in project execution to foster a culture of learning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advocating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effective use of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