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Proven ability to deliver robust Java solutions and develop RESTful APIs, integrating complex systems seamlessly.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Spring, SQL, Python, JavaScript, HTML/CSS, Scala,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React, Node.js, Express.js, Angular,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Jenkins, Docker, Kubernetes,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Cassandra, SQLite,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TestNG, Selenium, JMeter, SonarQube,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 party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intelligence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interoperability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agile methodologies to efficiently address technical challenges and deliver impactful solutions that align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assurance, ensuring high reliability and performance in integrations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database schemas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Hibernate/JPA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application's data retrieval processes while enhancing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solutions based on complex documentation, applying extensive industry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threat analysis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eliminate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technologies and frameworks, quickly adapting to industry trends and integrating innovative solutions that meet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sharing insights and learning experiences, driving collective problem-solving initiatives across the technology stack and improving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clear communication, particularly when addressing challenging technical concepts, to ensure successful project outcomes and alignment with team objectives while fostering a positive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and smooth integration points while facilitating effective documentation and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development workflows,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enhancing delivery cycles, and increasing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to assess the performance of integrations, introducing improvements based on data analysis, which enhanced user satisfaction and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coding standards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contributing to improved threat detection and response capabilities in alignment with industry best practices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 and train the team on effective utilization of these analytics for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libraries, ensuring adherence to standards and promoting high-quality code across the platform while cultivating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interactive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within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front-end and server components while maintaining security and performance benchmarks in alignment with application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project initiation and implementation phases by conducting requirement analysis and impact assessments to ensure thorough understanding and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legacy applications by migrating monolithic architectures to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containerization and improve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the mapping of Java objects to the database and thereby improving data access speeds for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standards and practices while reviewing code contributions from team members, promoting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 and troubleshoot issues proactively, ensuring uptime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increasing development efficiency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meetings to understand specific requirements and tailor solutions accordingly, fostering strong relationships and resulting in high customer satisfaction with delivered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technologies, focusing on emerging trends in software development and security practices, enhancing team знаний and innovative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new team members, ensuring a smooth onboarding experience and higher initial productivity rates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supporting data analytics initiatives,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in security-focused applications, driving actionable insights and improving threat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