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Java Developer with over 11 years in software development, specializing in designing scalable web and mobile applications with a focus on Java, Spring Boot, and cloud technologies. Proven track record of enhancing application performance and streamlining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Apache Kafka, RESTful APIs,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Log4j,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reliability in high-demand environments while collaborating closely with cross-functional teams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exchange between applications, leveraging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scalability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resource efficiency while ensuring data integrity and consistency across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real-time message processing and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reliability in handling asynchronous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developers, QA teams, and DevOps to agree on system requirements and project deliverables, which ensured that application development met stakeholder needs satisfactorily.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application security during development phases, ensuring compliance with both regulatory and organizational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cycles and improving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root cause analysis of application issues, rapidly identifying solutions to maintain performance standards and improve user experience with effective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clear, maintainable, and testable code following established coding standards, ensuring that all team members could efficiently engage with the work produced and facilitating easier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 to peers, fostering a culture of continuous improvement within the development team while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contributing to maintainable and robust applications that promptly adapt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consistently demonstrating adaptability and teamwork capabilities while ensuring project milestones were met according to defined sprint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tuning, employing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potential issues before they escalated into critical problems affecting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educated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 and enhance the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skill growth and encouraging knowledge sharing across the team for enhanced overall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while participating in every aspect of the software development lifecycle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front-end technologies, ensuring a cohesive look and feel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designing data models that supported high transaction volumes while maintaining data accuracy and integrity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messaging systems to enable asynchronous processing, which improved application responsiveness and reduced user wait times significantly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principles, participating in daily stand-ups and sprint planning sessions to facilitate communication within the team and prioritize tasks effectively based on stakeholder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coding standards and best practices, contributing to the overall quality and maintainability of developed applications and shared knowledge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inter-service communication, employing standards-based approaches to enable seamless integration with multiple cross-functional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with monitoring performance using various logging frameworks and profiling tools to discover bottlenecks and optimize the existing Java applications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participated in knowledge-sharing sessions focusing on cloud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migrations and efficient architecture designs supported by microservices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containers, ensuring streamlined application deployment and scaling based on configurations and upcoming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assist team members and users, ensuring clarity and adherence to organizational and project goals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ensure that defensive coding practices were adopted across all stages of development, maximizing the cybersecurity posture of all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