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Java Developer with over 11 years of experience in software development, specializing in the creation of web and mobile applications. Proficient in Java, Spring Boot, and RESTful API design, with a strong focus on delivering high-performance, scalable solutions. Expertise in database management using PostgreSQL and stream processing with Kafka, with a commitment to collaboration in cross-functional teams for seamless application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 11, SQL,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MVC, Hibernate, JPA, Apache Kafka, Microservices,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 SQLite, Aurora,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Maven, Gradle, Ansible,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Tools:</w:t>
      </w:r>
      <w:r w:rsidRPr="00745DD3">
        <w:rPr>
          <w:rFonts w:ascii="Roboto Light" w:eastAsia="Roboto Light" w:hAnsi="Roboto Light" w:cs="Roboto Light"/>
          <w:color w:val="404040" w:themeColor="text1" w:themeTint="BF"/>
          <w:sz w:val="20"/>
          <w:szCs w:val="20"/>
        </w:rPr>
        <w:t xml:space="preserve"> AWS, Azure, GCP, Heroku, CloudFormation, Terraform, S3, Lambda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Java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application reliability and scalability for mission-critical backend systems in line with fast-paced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seamless communication between frontend and backend systems, significantly improving user experiences and application interoperability with various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and deploy microservices that adhere to best practices, integrating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message processing and event-driven architecture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application's data retrieval performance and efficiency while maintaining data integrity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enabling more efficient resource utilization and easier scaling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analyze and troubleshoot application issues, successfully coordinating efforts with QA and DevOps teams to enhance overall operational effectiveness and reliability of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robust and maintainable code that minimizes production issues and enhances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clean commit histories while collaborating with team members to ensure a cohesive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 documentation specifying architecture, design, and operational procedures, fostering improved knowledge transfer and collaboration across various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application resources, ensuring compliance with industry standards and maintaining robust access control mechanisms for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user-focused interfaces in collaboration with frontend developers, bridging backend services to enhance overall functionality and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and knowledge-sharing sessions within the team, fostering a culture of continuous learning and skill enhancement focused on the latest developments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software development best practices by conducting peer code reviews, improving code quality while enabling junior developers to grasp complex programming concepts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implemented enhancements based on analytics, driving continuous improvement efforts to meet user demands and optimize resource usage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scrum meetings to track project progress and align workloads effectively, ensuring timely delivery of application features aligned with client specifications.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architecture and design of major backend functionalities for diverse client requirements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complex software solutions, emphasizing innovative approaches to problem-solving and continuous improvement in software lifecycle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seamless and secure integration of external services and enhancing user experiences through effective communication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enforce coding standards and promote quality assurance practices, resulting in fewer bugs and an increase in application stability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queries for performance at crucial data warehousing levels, enhancing system reliability for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builds and deployment processes, leading to reduced manual errors and notable increases in team productivity and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bugs with effective debugging techniques, collaborating closely with team members during critical stabilization periods and achieving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documentation for both users and developers, compiling comprehensive knowledge bases to support onboarding processes and application transitions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leveraging personal experiences to promote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cultivate a supportive,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development practices such as test-driven development (TDD), increasingly aligning project deliverables with organizational quality assurance benchmarks and methodologies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cloud solutions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by leveraging cloud-based services for improved scalability and optimized cost structures via well-defined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customer-reported issues on the application front by coordinating closely with support teams, leading to significant customer satisfaction and seamless issue resolutions.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