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Java and Spring Boot for web and mobile applications. Proven expertise in designing distributed systems, with a comprehensive understanding of Identity and Access Management principles using Okta. Strong background in full-stack development with a focus on quality, maintainability, and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HTML, CSS, SQL, PL/SQL,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Spring, Angular, Hibernate, React, Bootstrap, jQuery,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IDM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Okta, OAuth2, OpenID Connect, RBAC, SAML,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client applications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role-based authorization while adhering to industry standards and best practices for security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architecture and design of distributed systems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improving scalability and performance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consultation and recommendations for enhancing application development quality which led to an increase in maintainability and compliance with regulatory standards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develop seamless user experiences by implementing responsive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accessibility adherence.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solutions focusing on microservice architecture, enabling better resource utilization and facilitating rapid deployment cycles in a continuous integration/continuous deployment (CI/CD)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in best practices for secure coding and design patterns, fostering a culture of knowledge-sharing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to optimize application performance and to enhance maintainability, ensuring that coding standards aligned with industry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a primary focus on security and user data protection, which involved rigorous testing and validation to ensure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towards automation of unit and integration testing within the development workflow, thus aligning with devOps methodologies and enhancing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standards meticulously, which aided in maintaining project knowledge and onboarding new developers seamlessly into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new features, translating business needs into technical specifications while balancing performance and usability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emerging technologies and proposed solutions to improve existing systems' capabilities and reduce operational costs without compromising service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planning, daily stand-ups, and retrospectives, nurturing a team-oriented environment aimed at iterative development and continuous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 solutions, equipping peers with the necessary skills and knowledge for effectively managing authorization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to support the implementation of security protocols, ensuring compliance with organizational policies and industry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streamlining user interactions and optimizing back-end operations for increased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and product owners to ensure that the applications built reflected user-centric design principles and provided a smooth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that facilitated communication between various application components and ensured secure data exchange through thorough adherence to protocols and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which improved performance, maintainability, and scalability, directly enhancing user satisfaction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code coverage and simplicity in detecting and fixing potential issues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timelines and deliverables, participating actively in sprint planning and retrospective sessions to ensure continuous progress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and implementation of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consistency, performance, and scalability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 providers to optimize hosting solutions, leading to cost savings and improved application performance by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complex issues, employing analytical problem-solving skills to resolve application performance bottlenecks and enhance user experience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technical documentation and user guides for developed applications, simplifying onboarding processes for end-users and technical staff, thereby increasing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tools to measure application performance metrics, which provided valuable insights to stakeholders and informed decision-making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project stakeholders, conducting regular updates and presentations to demonstrate the status and progress of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