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collaborative Software Engineer with 11 years of experience specializing in web and mobile applications. Proficient in Java, Spring Boot, and RESTful APIs, focusing on secure and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Spring, Hibernate, Microservices,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OpenAPI,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Postman,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security, and compliance to modern development standards across various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specifications to facilitate interaction between systems, emphasizing scalability and adherence to security protocols that protect sensitive data from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APIs, enabling seamless integration for developers and promoting API adoption across multiple teams and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API performance metrics and crafted reports that highlighted patterns and areas for optimization, directly contributing to enhanced system functionalities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like OAuth2 and JWT for API authentication and authorization, ensuring robust protection against potential security threats and unauthorized access to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programming sessions, fostering a culture of continuous improvement and knowledge sharing among cross-functional teams and driving efficiency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integrate security practices into the development lifecycle, ensuring compliance and minimizing the risk of vulnerabilities in API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business needs into high-quality digital interactions, enhancing end-user experiences through responsive application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deliver scalable back-end solutions reflecting both functional and non-functional business needs, ensuring optimal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API design, promoting a culture of learning and shared knowledge across teams within the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analysis of deployed APIs, implementing corrective actions and adjustments to enhance service delivery and maintain high levels of system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participating in sprints and daily stand-ups to ensure alignment with team objectives and timely delivery of project milestones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enhance software release processes associated with API development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to ensure API stability and performance metrics were met, employing various testing frameworks to maintain best practices in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influence the design and implementation of systems that leverage microservices architecture and cloud capabilities for optimal resource utilization.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front-end technologies, ensuring a cohesive integration from database to user interfaces across several projects in multiple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robust back-end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design patterns that improved maintainability and reduced technical debt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services that enabled data-driven web applications to communicate efficiently, prioritizing load balancing and fault tolerance as primary design objectives for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and automated testing frameworks to enhance deployment efficiency and ensure code quality for both new features and critical fixes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high-performance software products, ensuring delivery aligned with overall business goals and user expectations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engineers and interns, sharing knowledge around best coding practices and fostering a collaborative environment that enhances team innovation and problem-solving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and Kubernetes for containerization and orchestration of applications, improving development workflows and allowing for rapid response to changing project requirements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design discussions, contributing to the development of system solutions that promote reusability and scalability across technology stacks and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peer reviews, ensuring code quality and adherence to design standards, reducing defects and reinforcing high standards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storage solutions using both SQL and NoSQL technologies, optimizing data retrieval and storage processes to achieve efficient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load testing strategies for back-end services to ensure robustness under traffic-heavy conditions, identifying potential bottlenecks and enhancing scalability of API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retrospectives, contributing to process improvements and collaborating effectively with peers to refine methodologies and enhance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