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 development. Expertise in transportation engineering and planning, skilled in using advanced traffic operations software, data analysis, and effective communication, eager to drive innovative solutions in urban infrastructure and mobility.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Express.js,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Analysis:</w:t>
      </w:r>
      <w:r w:rsidRPr="00745DD3">
        <w:rPr>
          <w:rFonts w:ascii="Roboto Light" w:eastAsia="Roboto Light" w:hAnsi="Roboto Light" w:cs="Roboto Light"/>
          <w:color w:val="404040" w:themeColor="text1" w:themeTint="BF"/>
          <w:sz w:val="20"/>
          <w:szCs w:val="20"/>
        </w:rPr>
        <w:t xml:space="preserve"> ArcGIS, Tableau, Power BI, Adobe Creative Cloud, Excel,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Traffic Operations Software:</w:t>
      </w:r>
      <w:r w:rsidRPr="00745DD3">
        <w:rPr>
          <w:rFonts w:ascii="Roboto Light" w:eastAsia="Roboto Light" w:hAnsi="Roboto Light" w:cs="Roboto Light"/>
          <w:color w:val="404040" w:themeColor="text1" w:themeTint="BF"/>
          <w:sz w:val="20"/>
          <w:szCs w:val="20"/>
        </w:rPr>
        <w:t xml:space="preserve"> Synchro, SimTraffic, VISSIM, HCS, MicroStation, AutoCAD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Eclipse, Docker, AWS,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site visits and field observations to gather critical data for various transportation projects, which involved assessing existing traffic conditions and identifying potential areas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traffic, pedestrian, parking and safety analyses utilizing state-of-the-art software to create informed recommendations that enhance safety and mobility in urban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project teams to develop impactful presentations, reports, and graphics that communicate findings clearly to stakeholders and decision-makers in transportation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members and stakeholders during public outreach events to gather input and provide updates on ongoing transportation projects, ensuring transparency and collaboration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developed user-friendly maps and visualizations using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mapping tools to support project proposals and clarify complex data analyses in traffic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problem-solving skills to confront project-related challenges, demonstrating adaptability and a proactive approach to finding effective solutions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Office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efficiently draft detailed reports summarizing project findings and recommendations, ensuring clear documentation for future reference by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workflow processes through innovative automation techniques, increasing efficiency and accuracy in data collection and reporting based on stakeholder needs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traffic operations software tools in analyses, enhancing the accuracy and reliability of findings presented to municipal clients and stakeholders involved in urban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organizational and time management skills while juggling multiple projects and deadlines, ensuring timely completion of all assigned tasks and deliverables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preprocessors for raw traffic data, allowing for better interpretation, analysis, and sharing of information with team members and project stakeholders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constructive feedback and insights during team meetings, fostering an environment of continuous learning and improvement among peers, while also encouraging innovative thinking in traffic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best practices in transportation engineering and planning to inform project strategies and ensure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on research initiatives while also demonstrating a strong commitment to team collaboration, contributing towards building cohesive and successful project outcomes in transportation.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stakeholders and clients, establishing trust through effective communication and providing accurate updates on project progress, encouraging future partnership opportunities.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programming techniques and analytical methods to develop software solutions that enhance urban transportation systems, optimizing routes and improving public safety for commuters and pedestrian populations.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provided mentorship to junior developers, fostering a collaborative team environment, and ensuring high-quality outputs in all software projects related to transportation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technologies in public transport solutions, including real-time traffic data analysis, to enhance the user experience while also ensuring data security and integrity throughout all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APIs to facilitate communication between front-end user applications and back-end services, ensuring data accuracy and responsiveness within transportation systems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sprint retrospectives to address project bottlenecks and collaboratively identify solutions that advanced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proper collaboration within teams, facilitating integrated workflows and comprehensive tracking of changes across transport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ensuring quality assurance processes were followed to maintain code reliability in transportation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delivery of numerous projects by participating actively in project planning and requirement gathering sessions, providing insights based on practical experiences with transportation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coding practices and project workflows, establishing a knowledge base that enhanced team efficiency and streamlined the onboarding process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workshops to promote best coding practices among peers, helping cultivate a culture of innovation, collaboration, and accountability in software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enhancing stakeholder insights through clear representation of transportation data, increasing understanding of project impacts and benefits in local communities.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cross-departmental initiatives by providing technical expertise and software solutions that improved data sharing and collaboration among teams focused on transportation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