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Software Engineer with 11 years of progressive experience in software development, specializing in web and mobile applications. Proficient in Python, Node.js, React, and various cloud services including AWS. Adept at working in agile teams and driving projects from conception to deployment while collaborating effectively with cross-functional stakeholders to achieve business goals.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 &amp; Frameworks:</w:t>
      </w:r>
      <w:r w:rsidRPr="00745DD3">
        <w:rPr>
          <w:rFonts w:ascii="Roboto Light" w:eastAsia="Roboto Light" w:hAnsi="Roboto Light" w:cs="Roboto Light"/>
          <w:color w:val="404040" w:themeColor="text1" w:themeTint="BF"/>
          <w:sz w:val="20"/>
          <w:szCs w:val="20"/>
        </w:rPr>
        <w:t xml:space="preserve"> Python, Node.js, JavaScript, TypeScript, React, Vue.js, Angular, HTML5/CSS3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Caching:</w:t>
      </w:r>
      <w:r w:rsidRPr="00745DD3">
        <w:rPr>
          <w:rFonts w:ascii="Roboto Light" w:eastAsia="Roboto Light" w:hAnsi="Roboto Light" w:cs="Roboto Light"/>
          <w:color w:val="404040" w:themeColor="text1" w:themeTint="BF"/>
          <w:sz w:val="20"/>
          <w:szCs w:val="20"/>
        </w:rPr>
        <w:t xml:space="preserve"> Postgres, Redis, MongoDB, MySQL, Snowflake, SQLite,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 Tools:</w:t>
      </w:r>
      <w:r w:rsidRPr="00745DD3">
        <w:rPr>
          <w:rFonts w:ascii="Roboto Light" w:eastAsia="Roboto Light" w:hAnsi="Roboto Light" w:cs="Roboto Light"/>
          <w:color w:val="404040" w:themeColor="text1" w:themeTint="BF"/>
          <w:sz w:val="20"/>
          <w:szCs w:val="20"/>
        </w:rPr>
        <w:t xml:space="preserve"> AWS, Docker, Gitlab CI/CD, Kubernetes, Terraform, Azure DevOps, Heroku,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Analytics:</w:t>
      </w:r>
      <w:r w:rsidRPr="00745DD3">
        <w:rPr>
          <w:rFonts w:ascii="Roboto Light" w:eastAsia="Roboto Light" w:hAnsi="Roboto Light" w:cs="Roboto Light"/>
          <w:color w:val="404040" w:themeColor="text1" w:themeTint="BF"/>
          <w:sz w:val="20"/>
          <w:szCs w:val="20"/>
        </w:rPr>
        <w:t xml:space="preserve"> Datadog, Amplitude, Sentry, LogRocket, Hotjar, Google Analytics, New Relic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Development Tools:</w:t>
      </w:r>
      <w:r w:rsidRPr="00745DD3">
        <w:rPr>
          <w:rFonts w:ascii="Roboto Light" w:eastAsia="Roboto Light" w:hAnsi="Roboto Light" w:cs="Roboto Light"/>
          <w:color w:val="404040" w:themeColor="text1" w:themeTint="BF"/>
          <w:sz w:val="20"/>
          <w:szCs w:val="20"/>
        </w:rPr>
        <w:t xml:space="preserve"> Jest, Mocha, Cypress, Selenium, Postman, Figma, Material-UI</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develop innovative features for fintech and eCommerce products, leveraging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on the frontend and integrating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microservices on the backend.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APIs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performance and scalability of applications to meet growing user demands while ensuring seamless integration with third-party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including </w:t>
      </w:r>
      <w:r w:rsidRPr="00745DD3">
        <w:rPr>
          <w:rFonts w:ascii="Roboto Light" w:eastAsia="Roboto Light" w:hAnsi="Roboto Light" w:cs="Roboto Light"/>
          <w:b/>
          <w:bCs/>
          <w:color w:val="404040" w:themeColor="text1" w:themeTint="BF"/>
          <w:sz w:val="20"/>
          <w:szCs w:val="20"/>
        </w:rPr>
        <w:t xml:space="preserve">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and maintain a robust cloud architecture that supports operational efficiency and reduces deployment time for new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ceremonies, such as daily stand-ups and sprint planning, contributing insights and feedback to improve team dynamics and project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browser-based tests to ensure product reliability and quality, implementing strategies that improved the test coverage of critical applications while maintaining high standards of software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use of monitoring tools like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Amplitude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performance tracking, which informed strategic decisions and enhancements to the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end-to-end project management, demonstrating strong ownership of feature development from initial ideation through to launch and post-launch improvements based on user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Achieved recognition from stakeholders for having a data-driven approach to product enhancements, leveraging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analytics tools to derive insights and propose actionable changes.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continuous deployment pipelines using </w:t>
      </w:r>
      <w:r w:rsidRPr="00745DD3">
        <w:rPr>
          <w:rFonts w:ascii="Roboto Light" w:eastAsia="Roboto Light" w:hAnsi="Roboto Light" w:cs="Roboto Light"/>
          <w:b/>
          <w:bCs/>
          <w:color w:val="404040" w:themeColor="text1" w:themeTint="BF"/>
          <w:sz w:val="20"/>
          <w:szCs w:val="20"/>
        </w:rPr>
        <w:t xml:space="preserve">Gitlab 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release workflows and reducing time to market for new features while ensuring consistent product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user-oriented design principles in partnership with UI/UX designers using tools like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maintaining a focus on creating engaging and intuitive user interfaces.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experiments to validate product hypotheses, ensuring that each iteration of features met the evolving needs of users through structured data analysis and user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Continuously fostered a culture of learning within the team by sharing knowledge of best practices and emerging technologies relevant to the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ecosystems.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databases using </w:t>
      </w:r>
      <w:r w:rsidRPr="00745DD3">
        <w:rPr>
          <w:rFonts w:ascii="Roboto Light" w:eastAsia="Roboto Light" w:hAnsi="Roboto Light" w:cs="Roboto Light"/>
          <w:b/>
          <w:bCs/>
          <w:color w:val="404040" w:themeColor="text1" w:themeTint="BF"/>
          <w:sz w:val="20"/>
          <w:szCs w:val="20"/>
        </w:rPr>
        <w:t xml:space="preserve">Postgres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established caching strategies via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enhanced application performance and reduced load times for end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best coding practices and code reviews within the team, which helped mentor junior developers while ensuring clean, maintainable code was produced across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complex SQL queries for data retrieval, analysis, and reporting purposes that allowed both technical and non-technical team members to grasp key business insights.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various frameworks, contributing significantly to product development initiatives that enhanced user engagement and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CRUD functionalities and optimized RESTful services, ensuring efficient data handling and interaction with front-end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for improved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and services into applications, streamlining workflows and enhancing functionality, which allowed users to enjoy seamless experiences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provided constructive feedback to peers, enhancing overall code quality and adherence to development standards while fostering a collaborative team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version control processes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conjunction with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flow, ensuring systematic changes and timely deployments across various development stages.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testing and optimization using profiling tools, leading to significant improvements in load times and responsiveness of web applications built with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designers to implement responsive web designs that ensured a consistent user experience across desktop and mobile devices via modern CSS frameworks and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and interns, sharing knowledge of programming languages and software engineering principles to cultivate future talent 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education regarding emerging technologies and trends in software development, applying this knowledge to propose innovative solutions for existing challenges.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data analysis techniques utilizing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related tools to generate insights that informed product strategies and development priorities, aligning technical efforts with business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implement automated testing frameworks, resulting in enhanced reliability of software products and reduced regression issues upon feature launches.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stakeholder meetings to gather requirements and feedback, ensuring that development efforts aligned with business objectives and meeting user needs effectively.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