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11 years of experience in software development, specializing in analytics, insurance products, and data-driven decision-making. Proven ability to deliver actionable insights through advanced statistical analysis and collaborative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SAS, Python, R, JavaScript,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Excel, Power BI, Snowflake, Tableau, Google Analytics, AWS Redshift, Power 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SPSS, MATLAB, SAS Enterprise, Stata, RStudio,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Oracle, MongoDB, Microsoft Access,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Jupyter Notebook, Visual Studio, Eclipse, SAP Business Objects, Git, Docker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analysis on personal lines auto and property insurance products,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extract insights from vast datasets, significantly impacting strategic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design and implement innovative insurance products,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trend analysis and forecasting, enhancing product market fit.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market risks and opportunities through diligent analysis, leveraging predictive modeling techniques and statistical insights, optimizing business strategy and response to market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analysis workflows by integrating automation tools and best practices, enhancing team efficiency and accuracy in reporting and data-driven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business cases for new product initiatives, synthesizing financial forecasts and market analysis, communicated effectively to stakeholders through detailed presentations and reports.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various departments such as Actuarial and Operations, establishing seamless communication channels to drive the successful development of products tailored to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analysts, fostering a culture of continuous learning and professional development, while enhancing team performance on complex projects requiring improved analytical skills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governance improvements by introducing enhanced analytical tools and frameworks, thereby optimizing data integrity and compliance across our insurance product analyses.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monitored key performance indicators for insurance products, identifying trends through in-depth quantitative analysis, leading to timely adjustments and strategic enhancements in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improve analytical efficiencies, deploying best practices in data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real-time analytics capabilities in the insurance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effective communication strategies for presenting analytical findings to diverse audiences, ensuring clarity and engagement through tailored content and visualizations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PowerPoint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Adapting research methodologies to align with evolving market trends in insurance, applying both qualitative and quantitative techniques to derive actionable insights that drive product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assessed competitive landscape in the insurance industry, presenting findings and actionable recommendations to executive leadership to inform product strategy and positioning within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sessions, providing analytical insights and market assessments that directed product development priorities and resource allocation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strong relationships with internal and external stakeholders, ensuring feedback loops and collaborative adjustments to product development processes, enhancing responsiveness to market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solutions involving extensive data handling and manipulation, which provided a foundation for future analysis and insights, contributing to increased operational efficiency and product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science teams to refine algorithms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software outcomes with market demands and ensuring robust data-driven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that leveraged large-scale data management systems, further supporting analytics-driven decision-making across various domains within the firm, utilizing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functionality of analytical applications by integrating advanced reporting tools and analytical frameworks, promoting a user-centric approach to data insights and interpretation across business segments.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meetings to align software development objectives with business goals, ensuring that data initiatives met the necessary compliance and operational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developed applications to ensure quality and performance, utilizing agile methodologies and collaborating effectively with diverse teams to expedite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expertise and support in the deployment of new software solutions, ensuring the seamless integration of analytical tools into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training sessions for team members on the use of analytical tools, facilitating knowledge transfer and capacity building within the organization to enhance analytical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by identifying and integrating cutting-edge technologies in software development processes, thus improving operational frameworks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up-to-date knowledge of emerging trends in the software development and data analytics fields, ensuring that development practices remained competitive and effective.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that streamlined software development practices through the adoption of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rapid development and deployment of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Agile practices within the team, promoting efficiency and adaptability in software development cycles to better respond to changing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for data exchange and integration, enhancing the scalability and efficiency of software applications while ensuring compliance with best practices in security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implementation of cloud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optimizing resource management and enabling scalable architectures for emerging project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to ensure software delivered met user requirements, addressing functionality and usability issues as part of continuous improvement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