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Industrial IoT Systems Engineer with over 11 years of experience in software development, focusing on industrial systems integration, automation technologies, and web/mobile applications. Proven expertise in designing and managing data integration pipelines and implementing connectivity across various industrial protocols such as OPC-UA, MQTT, and MODBUS. Skilled in deploying cloud IoT solutions and ensuring robust cybersecurity in manufacturing environments. Collaborative team player with strong problem-solving abilities, eager to contribute to innovative solutions at the forefront of smart manufacturing.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C, C++,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OPC-UA, MQTT, MODBUS, PROFINET, Digital I/O, Analog I/O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IoT, Azure IoT, Google Cloud IoT,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Industrial Cybersecurity, SCADA, PLC, Edge Computing, Data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Node-RED, Apache Kafka, Grafana, Prometheus,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visibility and optimization of manufacturing operations, actively collaborating with cross-functional teams for seamless operation support and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critical infrastructure components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connectivity between factory equipment and our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factory equipment using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OPC-UA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systematically troubleshooting connectivity issues to minimize downtime and maintain robust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ensuring secure handoff of data between factory systems and analytic platforms while adhering to industry best practices for disaster recovery.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back-ups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disaster recovery, and secure network communications to facilitate continuous operational efficiencies across varying manufacturing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pilot deployments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leading teams through testing phases to guarantee robustness, security, and compliance with operational protocols while meeting stakeholders'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manufacturing and IT teams to craft tailored integration solutions, facilitating effective implementation of new technologies and supporting advanced manufacturing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device performance across all levels of manufacturing floors, leveraging data to provide actionable insights into production efficiencies and equipment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on protocol translation and hardware intricacies, applying analytical skills to swiftly address and mitigate potential disruptions within operation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technologies, attending industry conferences and workshops to maintain a competitive edge and ensure the incorporation of innovative methods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configured secure network communications for industrial data exchange, utilizing practices aimed at sustaining data integrity and confidentiality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address technical challenges in integrating client-specific operational technology with our platforms, ensuring cohesive workflow and productivity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for customer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 to empower them to leverage our robust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risk assessments to identify potential vulnerabilities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proactive enhancements to safeguard business continuity and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solutions that resulted in improved equipment availability metrics and reduced production anomalies, thereby increasing production safety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IoT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industrial automation applications, enhancing real-time monitoring and control capabilities across diverse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 applications that facilitated the integration of various hardware and software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other machinery, enhancing data flow and operational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development of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sensors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centralized interface for real-time analysis and operational adjustments for factory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scalability initiatives where I assessed and improved the performance of existing applications leveraging cloud services, ultimately enhancing cost-effectiveness and resource utilization against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technical documentation for new technologies and processes, ensuring all engineering and manufacturing staff had adequate guidance during transitions from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factory automation solutions, indexing new features, and best practices while facilitating workshops to familiarize all personnel with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SLAs aimed at detailing expectations around uptime, performance, and response times in relationship to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implementations across multiple companies.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platforms, ultimately allowing manufacturing teams to make data-driven decisions significantly improving production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R&amp;D initiatives aimed at exploring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their applicability in enhancing manufacturing efficiencies in distinct production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