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IT Support Engineer with over 11 years of experience in software development and IT support focused on web and mobile applications. Proven ability to troubleshoot complex technical issues, enhance system security, and optimize onboarding processes in a fast-paced environment. Expertise in modern SaaS tools, endpoint management, and maintaining reliable technical infrastructure, while ensuring excellent customer service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Shell Scripting, PowerShell, SQL,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Django, Flask, Vue.js, Bootstrap,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Jira, Google Workspace, Slack, Zoom, Okta, Azure AD/M365, Jamf, Intune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Windows, macOS, Linux, Ubuntu, Debian, Fedora, CentOS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IT Security &amp; Compliance:</w:t>
      </w:r>
      <w:r w:rsidRPr="00745DD3">
        <w:rPr>
          <w:rFonts w:ascii="Roboto Light" w:eastAsia="Roboto Light" w:hAnsi="Roboto Light" w:cs="Roboto Light"/>
          <w:color w:val="404040" w:themeColor="text1" w:themeTint="BF"/>
          <w:sz w:val="20"/>
          <w:szCs w:val="20"/>
        </w:rPr>
        <w:t xml:space="preserve"> GCC High, FedRamp High, NIST, Security Best Practices, Compliance Frameworks, Asset Management, Endpoint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onboarding and offboarding processes, ensuring seamless transitions for all employees through effective </w:t>
      </w:r>
      <w:r w:rsidRPr="00745DD3">
        <w:rPr>
          <w:rFonts w:ascii="Roboto Light" w:eastAsia="Roboto Light" w:hAnsi="Roboto Light" w:cs="Roboto Light"/>
          <w:b/>
          <w:bCs/>
          <w:color w:val="404040" w:themeColor="text1" w:themeTint="BF"/>
          <w:sz w:val="20"/>
          <w:szCs w:val="20"/>
        </w:rPr>
        <w:t xml:space="preserve">provisioning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deprovisioning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hardware and accounts in a secure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w:t>
      </w:r>
      <w:r w:rsidRPr="00745DD3">
        <w:rPr>
          <w:rFonts w:ascii="Roboto Light" w:eastAsia="Roboto Light" w:hAnsi="Roboto Light" w:cs="Roboto Light"/>
          <w:b/>
          <w:bCs/>
          <w:color w:val="404040" w:themeColor="text1" w:themeTint="BF"/>
          <w:sz w:val="20"/>
          <w:szCs w:val="20"/>
        </w:rPr>
        <w:t xml:space="preserve">technical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employees across the organization, leveraging </w:t>
      </w:r>
      <w:r w:rsidRPr="00745DD3">
        <w:rPr>
          <w:rFonts w:ascii="Roboto Light" w:eastAsia="Roboto Light" w:hAnsi="Roboto Light" w:cs="Roboto Light"/>
          <w:b/>
          <w:bCs/>
          <w:color w:val="404040" w:themeColor="text1" w:themeTint="BF"/>
          <w:sz w:val="20"/>
          <w:szCs w:val="20"/>
        </w:rPr>
        <w:t xml:space="preserve">troubleshooting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resolve a wide array of hardware and software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 Service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tracking, resolving, and dispatching IT support tickets, enhancing process efficiency and accountability within the IT support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Asset Management records meticulously, ensuring accurate documentation of IT equipment aligned with compliance and operational excellence standards, leading to improved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all office technologies, including </w:t>
      </w:r>
      <w:r w:rsidRPr="00745DD3">
        <w:rPr>
          <w:rFonts w:ascii="Roboto Light" w:eastAsia="Roboto Light" w:hAnsi="Roboto Light" w:cs="Roboto Light"/>
          <w:b/>
          <w:bCs/>
          <w:color w:val="404040" w:themeColor="text1" w:themeTint="BF"/>
          <w:sz w:val="20"/>
          <w:szCs w:val="20"/>
        </w:rPr>
        <w:t xml:space="preserve">Zoom Rooms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printers, and other multimedia equipment, supporting a reliable workplace for over one hundred employees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updated internal </w:t>
      </w:r>
      <w:r w:rsidRPr="00745DD3">
        <w:rPr>
          <w:rFonts w:ascii="Roboto Light" w:eastAsia="Roboto Light" w:hAnsi="Roboto Light" w:cs="Roboto Light"/>
          <w:b/>
          <w:bCs/>
          <w:color w:val="404040" w:themeColor="text1" w:themeTint="BF"/>
          <w:sz w:val="20"/>
          <w:szCs w:val="20"/>
        </w:rPr>
        <w:t xml:space="preserve">technology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knowledge sharing and operational consistency across multiple locations worldwide.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various teams while utilizing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communication, ensuring immediate response to critical technical needs for remote and in-office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endpoint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underlying security challenges associated with modern SaaS tools used by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continuous monitoring and upgrades of IT infrastructure, optimizing workflows and ensuring the security of sensitive data for efficient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IT policies that align with </w:t>
      </w:r>
      <w:r w:rsidRPr="00745DD3">
        <w:rPr>
          <w:rFonts w:ascii="Roboto Light" w:eastAsia="Roboto Light" w:hAnsi="Roboto Light" w:cs="Roboto Light"/>
          <w:b/>
          <w:bCs/>
          <w:color w:val="404040" w:themeColor="text1" w:themeTint="BF"/>
          <w:sz w:val="20"/>
          <w:szCs w:val="20"/>
        </w:rPr>
        <w:t xml:space="preserve">security compliance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secure operational framework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MDM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Jamf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Intune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device management processes, effectively reducing deployment time for new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staff training on new technologies, empowering team members to leverage advanced tools for improved productivity and proficiency in their respective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cross-functional IT teams to address security incident responses and incident management processes, contributing to a security-first environment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automation tools and </w:t>
      </w: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manage repetitive IT tasks, thereby improving operational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IT support, predicting potential issues and implementing preventative measures to enhance overall system reliability and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team environment to develop and deploy innovative software solutions, achieving high-quality products that met customer needs and industry standards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consistently enhancing applications through iterative R&amp;D based on user feedback and emerging technology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while ensuring secure access management to various platforms like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infrastructure with best practices in </w:t>
      </w:r>
      <w:r w:rsidRPr="00745DD3">
        <w:rPr>
          <w:rFonts w:ascii="Roboto Light" w:eastAsia="Roboto Light" w:hAnsi="Roboto Light" w:cs="Roboto Light"/>
          <w:b/>
          <w:bCs/>
          <w:color w:val="404040" w:themeColor="text1" w:themeTint="BF"/>
          <w:sz w:val="20"/>
          <w:szCs w:val="20"/>
        </w:rPr>
        <w:t xml:space="preserve">security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and maintaining robust APIs, facilitating seamless communication between diverse software solutions by leveraging outputs from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strategies using relevant frameworks to ensure the stability and reliability of applications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Agile methodologies, particularly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dynamic work environment that fostered collaboration and continuous improvement within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relationships with stakeholders and end-users to gather feedback, resulting in enhanced product features and improved user experience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effective debugging processes, employing analytical skills to identify and mitigate bugs swiftly, ensuring minimal disruption to users and system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develop scalable and maintainable software solutions, leveraging superior problem-solving abilities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coding best practices and the use of development tools, fostering a culture of learning and innovation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providing constructive feedback that enhanced team performance and maintained a high code quality throughout our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design and architectural decisions, emphasizing reliability, scalability, and security as foundational aspects in the deployment of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