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over 11 years of experience in software development, specializing in Java, Web Development, and mobile applications. Adept at collaborating in agile teams and leveraging innovative technologies to deliver high-quality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Typescript,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React, Node.js, Angular, Django, Vue.js, ASP.NET,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SQL Server, SQLite, Firebase,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JIRA,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S3, Lambda, Elastic Beanstalk, CloudFormation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collaborating in a agile team, integrating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experiences enhancing project outcomes, and overall team collaboration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responsive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providing seamless navigation experiences across multiple platforms and devices, ensuring compatibility and performance optimizations.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end-to-end software development lifecycle including requirement gathering, design, development, testing, and deployment phases utilizing best practices in software design patterns and code reviews to drive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testing and debugged applications in a continuous integration environment leveraging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rapid development and deployment cycles while ensuring adherence to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local development and complex deployments, improving consistency between development and production environments for enhanced efficiency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understand business requirements and translate them into technical specifications while using Agile methodologies to foster collaborative project execution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database schemas and optimized SQL queries for efficient data retrieval and management in both </w:t>
      </w:r>
      <w:r w:rsidRPr="00745DD3">
        <w:rPr>
          <w:rFonts w:ascii="Roboto Light" w:eastAsia="Roboto Light" w:hAnsi="Roboto Light" w:cs="Roboto Light"/>
          <w:b/>
          <w:bCs/>
          <w:color w:val="404040" w:themeColor="text1" w:themeTint="BF"/>
          <w:sz w:val="20"/>
          <w:szCs w:val="20"/>
        </w:rPr>
        <w:t xml:space="preserve">Relational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data integrity and security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initiatives to enhance performance and reduce technical debt while promoting best practices in clean code, test-driven development, and agile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user authentication and authorization protocols utilizing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communication across web applications, enhancing user data protection and compliance with industry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workflow processes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task tracking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improving team transparency and project manageability while facilitating effective communication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software design principles, fostering professional development and promoting a collaborative team environment conducive to knowledge sharing and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and retrospectives to refine development processes and deliverables, ensuring alignment with customer expectations and stakeholder requirements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applications on the cloud, leveraging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file storage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running serverless applications, ensuring scalability and reducing operational overhead.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technical documentation including API specifications and software architecture designs, providing clear guidelines and references for future development and maintenance, streamlining team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create automated testing scripts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were thoroughly tested pre-deployment to mitigate risks and enhance software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a team responsible for developing and maintaining complex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code quality and system functionality while keeping abreast of emerging technologies and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design discussions to enhance software reliability, facilitating improvements in performance and scalability while promoting a culture of continuous learning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multi-tier applications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data management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object-relational mapping, optimizing application performance through efficient data access.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allowed for seamless integration with various client applications, enhancing software capabilities and expanding functionality in both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 and implement new technologies within the development team while advocating for best practices in software architecture and design, driving innovation in the company's technological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migration of legacy systems to modern web architectures, utilizing modular design principles and new technologies to improve maintainability and functionality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applications by identifying and resolving bottlenecks, contributing to enhancements in user experience and system uptime, while maintaining rigorous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to support software applications, ensuring clarity and functionality were communicated effectively to future developers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and improve application features, demonstrating responsiveness to user needs and aligning software development processes with business objectives for long-term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Championized automated deployment processes through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reducing time spent on manual updates and ensuring consistency across various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different teams to brainstorm improvements and refinements to software releases, enhancing productivity and ensuring that all deliverables met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ad hoc training sessions for team members on emerging technologies, promoting knowledge dissemination and encouraging innovative techniques in software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