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web and mobile applications, adept at leading data solutions, cloud migrations, and facilitating cross-team collaboration. Proven ability to maintain data integrity across complex systems and mentor junior developers, with a strong proficiency in GCP, AWS, and various ETL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Cloud Storage, Cloud Deployment Manager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Dataflow, ETL, Apache Beam,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Jenkins,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CircleCI, Git, Continuous Deployment, Continuous Integration, Infrastructure as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migrations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for enterprise clients while implementing best practices in cloud architecture and data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 movement activities focusing on compliance with industry standards, while collaborating with PMO leadership and guiding teams through the solution lifecycle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through all stages of the data solution lifecycle including gathering requirements, defining architectures, and executing deployment plans across varied environments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source to target mapping for data migrations, establishing detailed interface processes and standards to promote interoperability within multi-cloud setups and enhance data access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project leadership as a pivotal member of the PMO team, contributing strategic insights and fostering collaboration among multiple workstream teams to align project goals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global teams,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communication and project tracking across different time zones, enhancing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and mentored junior members of the team, focusing on fostering a knowledge-sharing culture that emphasizes skill development in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processing to streamline data analytics workflows and improve turnaround times for insights generation among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cloud infrastructure, which facilitated quicker deployments and higher reliability in infrastructure management without compromising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performance baselines, alerting mechanisms, and ensure data integrity post-migration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gracefully.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collaborative environment through regular stand-ups and retrospectives, driving an agile approach among team members to facilitate consistent improvements and adaptability to project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lakes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ecosystems, leveraging robust design patterns to maximize efficiency and accessibility for analytical tasks executed by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industry trends, ensuring both personal growth and that of coworker skills pertinent to emerging technologies in cloud data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governance frameworks that establish best practices for data management, preventing data misuse and maintaining compliance with regulatory requirements such as GDPR and HIPAA.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aligning project objectives with the organization’s vision for digital transformation and enhancing overall agility within the IT roadmap.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applications that enhanced user experience and operational efficiency across various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rapid deployment cycles and enhance code integration efforts within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APIs, increasing application communication capabilities and supporting mobile integrative features that facilitated user engagement and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optimizing data retrieval processes and ensuring high performance and availability for end-user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and refactoring processes, focusing on improving software quality and maintaining consistent coding standards across the development team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tracked KPIs for software performance and user interactions, employing analytics tools to provide actionable insights that informed product enhancements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 plans for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effectively reducing operational costs while improving scalability and flexibility for future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in project management, leading sprints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backlog grooming and enhance team responsiveness to changing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through best practices in software design and architecture principles to foster growth and enhance team capabilities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tooling, and advanced programming concepts to elevate team skills and align with industry best practices in modern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DevOps environment, integrating software development and operational processes to streamline workflows and enhance software delivery practices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meetings, translating technical findings into actionable insights and ensuring alignment between project deliverables and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