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web and mobile applications. Proficient in React, Node.js, and TypeScript, with a strong background in digital health solutions and B2B SaaS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SQL, HTML5, CSS3, C#,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Node.js, Express.js, Next.js, Redux,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SQLite, Cassandra, Firebase,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Visual Studio Code, Figma, Docker, Kubernetes, Storybook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Heroku, DigitalOcean, Firebase, Terraform, Serverless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and maintainable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to enhance user experience in the digital health application, ensuring seamless integration with microservices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 protocols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refactor key user interfaces,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iterate on feedback rapidly and improve the product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connect frontend and backend functionalities while developing interaction layers, thus streamlining patient data management and enhancing engagement through targeted communications.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frontend architecture decisions, evaluating new technologies and frameworks, significantly contributing to the reduction of technical debt and alignment with best industry practices in healthcare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UI testing frameworks to validate component behavior and user interactions, ensuring reliable performance across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stand-ups and sprint planning sessions to define deliverables and track progress, nurturing an environment that promotes accountability and encourages team collaboration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evolving requirements and feedback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effective communication and seamless collaboration between design and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omnichannel patient communication features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Tellescope's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promoting better patient support and minimizing friction during onboarding and subsequent care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mentorship efforts, fostering growth within the team while emphasizing best practices in writing high-quality, maintainable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and responsiveness by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and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design collaboration, leading to a more intuitive user experience overall.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architecting a scalable microservices-based backend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rapid development cycles and a more robust infrastructure for future growth within the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deployment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continuous integration and continuous delivery (CI/CD) processes within the development workflow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liaised with clinical teams to accurately capture requirements for features that enhance workflows, demonstrating adaptability while translating complex needs into technical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monitoring and logging solutions to ensure application reliability and performance, paving the way for proactive maintenance and quick issue resolution following deployment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knowledge of industry trends and emerging technologies, actively sharing insights with the team to ensure Tellescope remains a leader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health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segment.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focusing on efficiency and security, while migrating legacy systems to modern architectures that meet current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across teams to define the scope and impact of new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 management practices to deliver high-quality software on time and within budget.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interactive user interfaces, implementing UX improvements based on user feedback and analytics to optimize the overall customer experience of Microsoft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enabling scalable data management solutions and ensuring seamless data integration across multiple platforms used in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testing of APIs ensuring robust security measures were implemented to protect sensitive data according to strict compliance regulations,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requirements within the healthcare sector.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system architecture discussions, providing insights that improved the durability and performance of critical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deployed across global infrastructures.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bring innovative ideas to fruition through effective prototyping and testing, significantly enhancing employee productivity and satisfaction in the workplace apps.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code quality and efficiency through peer code reviews and unit testing, carefully ensuring that developed solutions were in line with organizational coding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within teams, championing an iterative and incremental approach that improved the overall development process and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training sessions on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libraries, equipping teams with the skills needed to implement best practices in contemporary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application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cross-team collaborations on data architecture and platform integrations, aligning various product components for cohesive functioning and optimized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troubleshooting efforts on live applications, ensuring that client and user concerns were met with rapid yet comprehensive solutions, reinforcing the strong customer-first attitude prevalent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