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Full Stack Engineer with 11 years of experience in software development, focusing on backend and frontend technologies for web and mobile applications. Proven expertise in .NET, NodeJS, Java, JavaScript, TypeScript, and React with a strong commitment to collaborative problem-solving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.NET, NodeJS,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Express, Spring Boot, Django,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SQLite, NoSQL,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Heroku, Firebase Cloud Functions, Docker, Kubernetes,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VS Code, Postman, Webpack, Babel,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as part of the agile team,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enhancing user experience and application performance significantly with modern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systems, ensuring alignment with business objectives by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effective project execution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regression faults while ensuring smooth application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 and leveraging cloud-native features for enhanced application availability and scalability across various infrastructure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maintained high standards of code quality, utilizing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and reliable testing processes that adhere to organizational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fostering skill development in modern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 inclusive environment for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ensuring seamless data flow and functionality, substantially improving application utility and enhancing user engagement through modern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utilizing analytical tools, achieving significant improvements in application efficiency while ensuring an exceptional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brainstorming sessions to explore new technologies and tools, advocating for best practices to enhance development cycles and team productivity based on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rolled out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robust and meet high standards of quality before release, thus minimizing post-deployment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techniques to present insights derived from application analytics, guiding business decisions based on data-driven strategies that align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of development processes, maintaining clarity and coherence for future reference and onboarding processes, thus ensuring that project knowledge is effectively transferred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stakeholders to prioritize feature requests and bug fixes, ensuring all team deliverables are aligned with strategic goals and client expectations while fostering strong working relationships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that facilitated smoother user interactions, employing modern design principles and technologies, ensuring applications are not only functional but also intuitive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security by implementing industry-standard protocols and best practices during all development phases, ensuring compliance with security policies and minimizing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strengthening backend services for enterprise-level solutions; collaborated closely with product teams to deliver innovative features and high-quality software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to mentor team members on proper application usage of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promoting best practices for coding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and integration testing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are bug-free and meet stringent performance standards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while upgrading existing applications, applying knowledge of modern frameworks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meetings to ensure project milestones were met effectively; contributed insights on development challenges and potential improvements for future iterations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 communication between the frontend and backend, ensuring scalability and maintainability using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code quality improvements by adopting static code analysis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and ensuring a cleaner codebase to enhance long-term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application architecture discussions, utilizing knowledge of microservices to develop scalable and efficient solutions that met evolving business needs and ensured team alignment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Configuration management of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greater efficiency in local setups and streamlining deployment processes to production environments with minimal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source code management; contributed to team repositories, ensuring clean histories and collaboration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frameworks relevant to web development, driving innovation within the team by proposing and implementing practical initiatives that align with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efforts for production issues, utilizing debugging tools and logs effectively to identify root causes and resolve them promptly to minimize service disruption.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