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Engineer with over 11 years of experience in software development, focusing on web and mobile applications. Proven track record in building scalable video sharing platforms and applying best engineering practices with a strong proficiency in Node.js, Angular, and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Express.js, Django, Flask,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Firebase,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scalable video sharing web application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improvements in performance and user engagement through optimized code practices and responsive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project requirements and deliverables, ensuring all feature integration aligns with business goals and user specifications while adhering to strict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processes, from technical design to deployment, emphasizing code quality, security standards, and regulatory compliance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and introduced code review sessions to foster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releases, leveraging test-driven development (TDD) and continuous integration/continuous deployment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proactive measures, including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checks and safeguarding data integrity across all transactions in the video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algorithms to enhance user experience through personalized recommendations, significantly increasing user retention and engagement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latency and enhanced application responsiveness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 resilient infrastructure that supports the dynamic scaling of video content delivery and processing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development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workflow and improve overall code quality and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data storage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large volumes of video data while ensuring compliance with data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Scrum meetings to discuss project statuses and adapt to any changes swiftly, promoting an agile development environment that fosters collaboration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guide iterative development, which led to enhanced features and better alignment with user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team members to implement innovative solutions to technical problems, enhancing the overall technical capability of the team and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all project-related processes and systems, facilitating better onboarding and knowledge transfer within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dynamic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and improving functionality in enterprise-level solutions with a focus 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implement software solutions in an agile environment, allowing for iterative development and timely delivery of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support frontend applications, enhancing the communication between the client and server and improving overall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 operations, optimizing query performance, and ensuring data integrity across complex applications and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standards and best practices, fostering an environment of technical excellence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advocating for maintainable code through adherence to design patterns and architectural guidelines in all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maintenance of the applications, contributing to the overall robustness of the software solutions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utilizing caching strategies and asynchronous programming practices, reducing load times and improving user satisfaction with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exploring new technologies and advocating for their integration into existing projects, enhancing overall team effectiveness and software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technical support and troubleshooting for production issues, ensuring optimal system performance and minimal disruptions in service availability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by using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efficiencies and reducing errors in code releases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and decisions, ensuring that all developments aligned with long-term strategic goals and quality standards set by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