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11 years of experience in software development, focusing on web and mobile applications. Adept at transforming complex problems into streamlined solutions using a diverse tech stack, including TypeScript, React, and AWS. Committed to making technology accessible and impactful in social good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TailwindCSS, Bootstrap,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PostgreSQL, DynamoDB,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Pulumi,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essential processes and improving user experiences for organizations focused on social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databases, enhancing data retrieval times and security protocols while adhering to best practices for data management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transform ambiguous requirements into technological solutions, focusing on user-centric design principles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to foster a culture of continuous learning and ensure code quality, adhering to standards for security and documentation while supporting junior developers'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promoting efficient workflows and reducing the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Code, optimizing resource allocation and management strategies to support thousands of concurrent users during peak traffic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consistently applying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optimizing API calls, ensuring minimal latency and improved responsiveness for end-users interacting with aid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documented, and implemented new product features by collaborating closely with stakeholders to understand business needs and drive technical implementations that meet those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issues and vulnerabilities, actively participating in the development of solutions that reduced downtime and improved the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comprehensive unit and integration tests, ensuring high-quality code and early detection of issues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sessions, gathering feedback to iterate on design and functionality, thus enhancing user satisfaction and aligning product features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management tasks including data migrations and indexing, ensuring optimal performance and reliability of backend services critical to the platform's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audits and implemented best practices, prioritizing user safety and compliance with regulations while managing sensitive user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technical documentation and workshops, contributing to a knowledgeable and effective development team focused on innovation and quality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intuitive user interfaces and ensuring cross-browser compatibility for optimal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prototype and develop features,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drive user engagement through effective UI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server-side logic to support various functionalities within applications and streamline communication with client-side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codebases through rigorous testing and debugging methodologies,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feature reliability and performance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software best practices through regular code reviews and collaborative pair programming sessions, enhancing team output and learning opportunities for newer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multiple projects from conception through deployment, applying Agile Scrum methodologies to organize sprints and track progress, resulting in timely delivery of web solutions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functionalities, leveraging concepts like OAuth and RESTful services for seamless data interchange and enriched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code for scalability and performance, ensuring web applications efficiently handled significant traffic and maintained high availability for users during critical service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contributions and maintain project integrity, actively participating in branching and merging strategies that align with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complex database-driven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with best practices for digital resources management and accessibility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sessions providing insights based on analytical evaluation of application performance and suggesting feature implementations based on user trends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 migrations, transitioning applications from outdated technology stacks to modern frameworks, providing training and documentation for existing team members to facilitate seamless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