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Software Developer with over 11 years of experience in designing and developing innovative solutions for web and mobile applications. Proficient in both front-end and back-end technologies, excelling in collaboration with clients to deliver scalable and secure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Tailwind,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.NET, Java, Python, Ruby on Rails,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diverse enterprise-grade applications for web and mobile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and robust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gather requirements and translate their needs into technical specifications, ensuring alignment between business objectives and development processes throughout project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continuous integration and continuous delivery (CI/CD)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deployments and increased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scalable, and well-structured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application performance and user engagement through meticulous front-end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collaboration and knowledge sharing within the team while enhancing overall coding standards, application performance, and code-quality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security standards through proactive monitoring and optimization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and scalability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architecture planning and deployment strategies, ensuring high availability and disaster recovery mechanisms were integrated into the development process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by implementing new tools and frameworks, keeping the engineering team's skills updated with the latest industry trends and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cross-functional teams to drive project initiatives forward, adapting workflow processes effectively to meet changing project demands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maintaining high coding standards and encouraging best practices among team members to foster continuous improvement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new design and coding standards that emphasize clean code and scalable architecture, leading to improved team performance and project delivery efficiency on all fronts.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providing guidance on technical procedures, tools, and the company's coding and project methodologies, empowering them to contribute effectively from the outset.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third-party libraries and APIs to enhance application capabilities and ensure the implementation of modern, efficient development practices throughout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present technical updates and gather feedback, showcasing adaptability and effective communication skills to bridge the technical and business gaps in project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process improvements and suggested innovative solutions that streamlined development workflows, optimized resource allocation, and minimized redundancies in project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for web and mobile application development while maintaining a strong focus on user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software development environments, participating in daily scrums and sprint planning sessions to ensure timely delivery of features and responsiveness to changing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testing strategies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quality assurance and minimizing bugs through comprehensive test coverage during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code and integrating modern frameworks, enabling existing applications to operate more efficiently without disrupting ongoing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the design of scalable back-end services,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product managers to create intuitive user interfaces, ensuring a cohesive and interactive user experience across web and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code changes effectively to facilitate team collaboration and maintain the integrity of the project's source code throughout its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applications to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availability and scaling to meet increased client demands while reducing operational costs for the client.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SQL databases, focusing on query performance and storage requirements, laying the groundwork for robust, data-driven application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raise awareness of new technologies among team members, inspiring a culture of continuous learning and adaptation within the engineering stretch.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and APIs to enable seamless data integration between various systems and applications, driving efficiency in project execution and interconnectivity.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coding best practices and foster a collaborative team environment while sharing knowledge and expertise in both technical and design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