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11 years in software development, specializing in building and launching web and mobile applications. Proficient in diverse programming languages and frameworks, with strong collaboration and project management skills. Proven ability to innovate and drive successful project outcomes in fast-paced startup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&amp; Frameworks:</w:t>
      </w:r>
      <w:r w:rsidRPr="00745DD3">
        <w:rPr>
          <w:rFonts w:ascii="Roboto Light" w:eastAsia="Roboto Light" w:hAnsi="Roboto Light" w:cs="Roboto Light"/>
          <w:color w:val="404040" w:themeColor="text1" w:themeTint="BF"/>
          <w:sz w:val="20"/>
          <w:szCs w:val="20"/>
        </w:rPr>
        <w:t xml:space="preserve"> JavaScript, TypeScript, Python, Ruby, Java, Go, Dart, HTML5</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Angular, Vue.js, Bootstrap, Tailwind CSS, Sass, Redux,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Express.js, Django, Flask, Spring Boot, Ruby on Rails, GraphQL, REST APIs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MySQL, PostgreSQL, MongoDB, Redis, Firebase, SQLite, DynamoDB,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Environments:</w:t>
      </w:r>
      <w:r w:rsidRPr="00745DD3">
        <w:rPr>
          <w:rFonts w:ascii="Roboto Light" w:eastAsia="Roboto Light" w:hAnsi="Roboto Light" w:cs="Roboto Light"/>
          <w:color w:val="404040" w:themeColor="text1" w:themeTint="BF"/>
          <w:sz w:val="20"/>
          <w:szCs w:val="20"/>
        </w:rPr>
        <w:t xml:space="preserve"> Git, Docker, Kubernetes, AWS, Azure, Jenkins, Visual Studio Code,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and sales teams to define and strategize innovative technical solutions tailored to enhance Toku's product offering and cater to evolving market demands and user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high-quality, scalable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user interfaces, ensuring optimal performance and seamless user experiences in compliance with the latest industry standards and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building robust back-end services that communicate effectively with front-end applications, allowing efficient data processing and manipulation to meet client needs and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containerizing applications, facilitating a consistent development environment across the team, and simplifying deployment processes for both cloud and local infrastructures.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Instilled best practices concerning code quality and collaboration through extensive code reviews and pair programming sessions, fostering a culture of continuous improvement and knowledge sharing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of API designs and development processes to ensure team members can readily access important information, promoting transparency and long-term scalability for future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automated test suites using tools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enhanced code reliability and reduced regression issues across multiple releases and product iterations.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agile methodologies to oversee and manage the development lifecycle, ensuring timely delivery of projects while balancing feature implementation with ongoing maintenance and bug fixing from user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industry stakeholders to identify current trends in compliance technology for cryptocurrency, aligning Toku's product vision with market demands and regulatory obligations.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proactive communication with team founders regarding technical goals and project priorities, fostering a collaborative atmosphere conducive to successful project execution and product vision realization.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enhance existing engineering practices through retrospective sessions, identifying opportunities for improvement and establishing action plans for team growth and skill enhancement.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teams to strategize the alignment of engineering efforts with broader company goals, ensuring cohesive decision-making and impactful results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and guidance to junior engineers, facilitating their professional development and ensuring a streamlined onboarding experience for new team members joining Toku.</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Instigated an environment that emphasizes the importance of high-quality code and embraces innovative problem-solving techniques to tackle complex engineering challenges, thereby enhancing the overall quality of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client-facing product features for Toku that improved user engagement and experience, enabling clients to manage their crypto compensation processes more effectively.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large-scale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scalability while following best coding practices and industry standards in a dynamic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to deploy applications, focusing on security, functionality, and efficiency, enabling smooth integration with existing infrastructure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interchange between server and client-side applications, optimizing data retrieval strategies for performance improvements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storage and retrieval, designing schemas and queries that facilitated the effective handling of complex datasets aligned with application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project management frameworks, including Scrum and Kanban, to efficiently organize development efforts, ensuring milestones were met while adapting to user feedback and market changes.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widely-used tools such as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testing, streamlining the verification process and facilitating clear communication of technical requirements between teams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collaborative coding sessions with engineers from diverse backgrounds, promoting knowledge sharing and improving team cohesion through collective problem-solving and critical thinking exercises.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quality audits and peer reviews, contributing to a culture of accountability and continuous learning while ensuring adherence to Toku’s high standards for software quality and craftsmanship.</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features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engaging and responsive UIs, aligning product offerings with user expectations and addressing market challenges with creative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coached junior team members on best practices in software development, providing guidance and fostering technical growth that enhanced team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embrace DevOps practices within the engineering team, leading to improved efficiency in deployment processes and enhanced collaboration with operations teams for smoother rollouts.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Navigated through different technologies to stitch together disparate services, ensuring seamless integration and performance across the full stack of web applications deployed at Microsoft.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