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engineering professional with 11 years of expertise in developing web and mobile applications, specializing in Azure solutions, data engineering, and full-stack development. Proven ability to design scalable, data-driven solutions and lead collaborative teams toward achieving technical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Databricks, Azure SQL,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SSIS, Spark, PySpark,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DAX, Reporting Services, Azure Analysis Services, Data Visualization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Microservices, RESTful APIs, Containerization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data solutions by collaborating with cross-functional teams and stakeholders, ensuring seamless integration and alignment with business objectives while enhancing data accessibility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ingestion, transformation, and movement across various data sources in an enterprise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real-time analytics and reporting, significantly improving data retrieval speeds and insights generation for critical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ranging from technical teams to C-suite executives, translating business requirements into functional and technical specifications to craft tailored analytical solutions that met and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design relational and dimensional aspects of enterprise data architectures, contributing to improved data accuracy, consistency, and usability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and existing technologies, providing insights and strategic recommendations to enhance the effectiveness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organizational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multiple projects, demonstrating strong organizational and time management skills while leading teams through challenging technical situations to successful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continuous integration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delivery efficiency and quality through automated testing and monitoring approaches for various project branches.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to enforce best practices, ensuring highest standards of software quality and maintainability across all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data engineering practices, fostering a culture of learning and innovation while enhancing team skills and capabilities in advanced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establishment and adherence to data governance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compliance and security benchmarks were consistently accomplished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profiling, establishing robust practices to maintain data integrity and reliability, critical for downstream analytics needs and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stored procedures for enhanced system performance, contributing to a better user experience and faster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refine project requirements through clear documentation, prioritizing tasks accurately while adapting to changing technical demands and client feedback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onboarding and training sessions to empower users with effective tools and methodologies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their daily operations and strategic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applications using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data integration tools, enhancing overall business intelligence capabilities for large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 solutions, leveraging a deep understanding of cloud infrastructure and data management best practices that drove significant improvements in operational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high-profile relationships with clients, converting technical requirements into actionable strategies that brought transformative improvements to business processes and technological frameworks for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efforts that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team collaboration, project visibility, and stakeholder engagement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delivering quality improvements in performance for data processing systems while reinforcing strong data governance practices aligned with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templates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tasks, streamlining workflow and reducing turnaround time for report generation and analytics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and technical discussions to align technology implementations with broader business objectives, establishing a shared vision for success across diverse teams and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workshops for peers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adaptive capacity and enabling rapid acquisition of relevant technological skills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operations and data practices to craft tailored solutions addressing unique business challenges and delivering demonstrable value through enhanced data insights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tailored optimizations that improved query performance and facilitated easier data management and retrieval for complex business intelligence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gain immediate access to key performance metrics and insights that facilitated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users to enhance the user experience of applications deployed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incorporating user feedback to continually refine functional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