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Developer with 11 years of experience in software development, specializing in building responsive web and mobile applications using React, TypeScript, and Node.js. Proficient in GraphQL, SQL, and cloud technologies, with a proven track record in enhancing user experiences through innovative design and efficient coding practices. Seeking to leverage extensive background in system integrations and collaborative development processes to contribute to cutting-edge projects at Software Mind.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Material UI,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Firebase,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Datadog, Jest, Webpack, Babel,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SDLC, DevOps, RESTful Services,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deliver new features, ensuring alignment with business goals and user needs while utilizing agile methodologies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user-friendly client-facing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code that adheres to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data integration processes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system efficiency and provide seamless interactions across various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application deployments, enhancing scalability, performance, and security of web applications, while ensuring high availability during peak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and code reviews, fostering a collaborative team environment and sharing comprehensive insights to uphold domain knowledge and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layouts and UI components by employing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visual quality and enhanced user experience across different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speed and responsiveness, and guided team members through the migration process with hands-on training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development processes, codebases, and project specifications to facilitate knowledge transfer and streamline onboarding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techniques to optimize application speed and responsiveness, focusing on user engagement and satisfaction in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to identify and resolve issues prior to production deployment, ensuring robust and reliable application performance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 management solutions like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application architecture decisions and streamline data flow for complex user interfaces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expedite feature releases and improve operational efficiency, leveraging third-party services to enhance overall application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root cause analysis for system errors and guided development teams in implementing effective solutions, enhancing system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and refine project scope, ensuring alignment with customer requirements and driving continuous improvement in processes and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skill development and ensuring adherence to coding standards and best practices throughout the project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scalable architecture for high-impact projects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increasing efficiency and enabling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dynamic and interactive web applications, enhancing user engagement and overall customer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of code and design specifications, ensuring compliance with industry standards and best practices to maintain high quality in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scope and define project requirements, translating business objectives into actionable development tasks while adhering to timelines and quality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extensive technical documentation and change logs, simplifying the onboarding process for new team members and facilitating a smooth transition for project handovers.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solutions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innovative features, expanding the application’s capabilities while optimizing for performance and cost-effectiveness.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 integrity and exceptional user experiences in production environments, reducing bug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modularity and facilitating the independent deployment of various application segments for increased reliability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modeling techniques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database queries and optimize data retrieval processes for enhanced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contributing insights and recommendations based on industry trends to drive technological advancements and system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attending workshops and tech meetups to stay current with emerging technologies and methodologies that can benefit team growth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engineers, passing down knowledge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continuous integration to support a streamlined deployment pipeline.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