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Proven expertise in Python, Django, and backend architectures. Adept in developing scalable systems and enhancing user experiences through data-driven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 Dart,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Express.js,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Elasticsearch,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 Visual Studio Code, PyCharm,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gRPC, SOAP, Webhooks, OpenAPI, Swagger,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Cursor, Claude Code, TensorFlow, Keras, PyTorch, Scikit-learn, Natural Language Processing,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performance improvements and enhancing the overall scalability of the platform with an eye toward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the backend and frontend applications, ensuring efficient and reliable communication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optimize user experiences through properly configured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smooth data flow while undertaking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occasion.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fine-tuning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indexing, partitioning, and optimizing read/write operations to support the rapid growth of active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industry best practices and design principles, while actively mentoring junior team members in the best practices of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reliability for all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features to streamline hiring processes using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innovative solutions that leverage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with cross-functional teams to ensure timely delivery of user features while managing project risks and adapting to changing requirements for hiring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identifying bottlenecks and implementing optimization strategies that improved the system's overall responsiveness and throughput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team members on code through feature branches, streamlining workflows and enhancing collaboration across teams involved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improving system architecture and proposed enhancements, focusing on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scalability and modular design principles essential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define requirements for new features that align with user needs and the overall strategic growth of the company while driving product vision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tests and integration tests to ensure the reliability of services developed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that encourage high coverage and maintenance of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project documentation, ensuring clarity for future developers and stakeholders about system integrations and architecture decisions made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technology roadmap by providing insights into emerging trends in AI-enabled hiring tools and ensuring that the team's efforts align with the long-term vision for platform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customer interface and server-side logic to deliver engaging and efficient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conceptualize and implement new features in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and ensure synchronized updates from the backend.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to facilitate data exchange between client-side applications and enterprise back-end systems, adhering to best practices in API design for enhanced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predominantly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ensuring efficient data retrieval and manipulation for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practices,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automate releases and streamline development processes toward delivering quality applications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methodologies, participating in daily stand-up meetings while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tasks effectively for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pair programming sessions to elevate code quality and promote shared ownership through collaborative engineering practices that emphasize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troubleshooting issues, and deploying patches or updates to address identified vulnerabilities, helping to maintain a secure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modern technologies and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knowledge sharing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product management to align on feature prioritization and delivery timelines, ensuring transparency and adherence to project milestones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educate team members on new technologies or efficiencies in the development process, aiming to cultivate cross-functional skills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transition of legacy systems to modern architectures,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maintainability and scalability of existing applications, ensuring long-term viability of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