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 Stack TypeScript Developer with over 11 years of experience in software development, specializing in web and mobile applications. Proven expertise in building scalable applications using modern technologies such as TypeScript, React, Node.js, and SQL. Passionate about creating user-centric solutions and collaborating with cross-functional teams to drive innovation and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TypeScript, JavaScript, HTML5, CSS3, Node.js, React, Vue.js,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Express, Webpack, Docker, Git, Jest, Postman, VSCode,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Middleware:</w:t>
      </w:r>
      <w:r w:rsidRPr="00745DD3">
        <w:rPr>
          <w:rFonts w:ascii="Roboto Light" w:eastAsia="Roboto Light" w:hAnsi="Roboto Light" w:cs="Roboto Light"/>
          <w:color w:val="404040" w:themeColor="text1" w:themeTint="BF"/>
          <w:sz w:val="20"/>
          <w:szCs w:val="20"/>
        </w:rPr>
        <w:t xml:space="preserve"> REST APIs, GraphQL, Fastify, Hono, OAuth 2.0, OIDC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Solutions:</w:t>
      </w:r>
      <w:r w:rsidRPr="00745DD3">
        <w:rPr>
          <w:rFonts w:ascii="Roboto Light" w:eastAsia="Roboto Light" w:hAnsi="Roboto Light" w:cs="Roboto Light"/>
          <w:color w:val="404040" w:themeColor="text1" w:themeTint="BF"/>
          <w:sz w:val="20"/>
          <w:szCs w:val="20"/>
        </w:rPr>
        <w:t xml:space="preserve"> MySQL, MongoDB, PostgreSQL,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Azure, Cloudflare, Firebase,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Testing:</w:t>
      </w:r>
      <w:r w:rsidRPr="00745DD3">
        <w:rPr>
          <w:rFonts w:ascii="Roboto Light" w:eastAsia="Roboto Light" w:hAnsi="Roboto Light" w:cs="Roboto Light"/>
          <w:color w:val="404040" w:themeColor="text1" w:themeTint="BF"/>
          <w:sz w:val="20"/>
          <w:szCs w:val="20"/>
        </w:rPr>
        <w:t xml:space="preserve"> Selenium, Cypress, Mocha, Chai, GitHub Actions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deployed full-stack applications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system efficiency and user interactivity while ensuring robust application performance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user-friendly front-end components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a seamless experience while working closely with UX designers to implement responsive designs and rich interactivity throughout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agile teams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streamline collaboration and project updates, utilizing innovative tools to automate aspects of the development lifecycle for greater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backend services and APIs using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reliability and scalability while integrating various databases seamlessly to manage data effectively and support application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and services by introducing modern frameworks and methodologies, adhering to industry best practices to ensure continuous integration and deployment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to enhance team skill sets and foster knowledge sharing, promoting an environment of collaboration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tools and technological advancements to innovate development practices, drawing on community contributions to extend the functionality of applications and streamline processes further.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tools to enhance application performance and capabilities, ensuring smooth data flow between the front end and back end while maintaining best security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sprint ceremonies to align on goals and review progress, cultivating a transparent environment focused on accountability and support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practices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debugging time and more stable release cycles, aligning quality assurance efforts with development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scripts for automation of routine tasks,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less time spent on menial tasks and increased bandwidth for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SQL to manage and manipulate data effectively, ensuring seamless integration of data workflows while maintaining data integrity across various services and applications in 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DevOps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pipelines to streamline and expedite deployment processes, enabling rapid feedback loops and quicker time to 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experience design sessions to ensure that technical solutions met business needs and adhered to best practices in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database management efforts, ensuring security and efficiency of data storage solutions, while exploring smaller database architectures for optimal performance under load.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interactive designs and ensuring compatibility across different browsers and devices leveraging the principles of responsive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initialization of cloud services, ensuring seamless deployment of applications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in cloud architecture and maintaining robust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business analysts to translate business requirements into technical specifications, delivering effective technical solutions that align user needs with organizational goals within specified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versioning and project management, maintaining clean code practices and collaborating efficiently with team members across various stages of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Dived into SQL databases to optimize queries and improve application performance, partnering with data architects to ensure the integrity and security of data solutions used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pair programming and code reviews to discuss different approaches and philosophies in code design, contributing to continuous learning and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maintainability, enhancing code organization and promoting reusability across different modules and applications in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testing frameworks including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increase test coverage, ensuring consistent application performance and reliability while significantly reducing potential issues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implement responsive and accessible UIs using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component libraries, driving the adoption of design systems across the engineering team, fostering a user-centric approach to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aimed at introducing emerging technologies and frameworks such as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 culture of innovation and adaptability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remote team meetings and utilized collaboration tools to ensure effective communication and project updates, enhancing team productivity despite various time zones and operational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community open-source projects, sharing knowledge with peer developers and enhancing the overall quality and robustness of the communal coding ecosystem.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