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Software Engineer with over 11 years in software development, focusing on web and mobile applications. Strong expertise in architecture, development, and deployment using advanced AI technologies and full stack frameworks. Proven ability to lead technical design sessions and mentor engineers while ensuring secure and reliable integration of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React, Next.js, SQLAlchemy, LangChain, LangGraph,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GitHub Actions, ECS,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Redis, pgvector,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Jest, React Testing Library, Bash, AWS CLI,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applications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user experience and operational efficiency across multiple projects in the mortgage domain, enhancing productivity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and mid-level engineers on best practices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development, cultivating an environment of learning and collaboration by conducting regular technical design sessions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projects utilizing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AI-driven multi-step agents that automate document processing workflows, ensuring robust grounding and error handling through validation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for AI systems integration, employing robust methodologies to reduce risks of hallucinations and enhance retrieval accuracy, ultimately improving the reliability of AI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convert vague requirements into actionable development plans, facilitating clear communications and ensuring alignment throughout the development lifecycle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enhance code quality and delivery speed while minimizing downtime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containerized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management and ensuring high availability of all deployed services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APIs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security practices like JWT and OAuth2 for protected and scalable application features, enhancing overall system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dashboards for monitoring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performance and health metrics, allowing stakeholders to gain insights into system behaviors and optimize the operational workflow based on real-time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operational costs by implementing optimization strategies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higher performance at lower resource consumption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an integral part of a cross-functional team to drive innovation in solution architecture utilizing cutting-edge technologies and tools, promoting a culture of continuous improvement and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rigorous testing protocols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performance of user interfaces, enhancing the overall user experience for mortgage application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implemented a system for real-time error tracking and logging, leveraging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debugging process and accelerating capacity for incident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internal knowledge-sharing sessions on the latest developments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full-stack technologies, promoting a cohesive learning environment and driving forward-thinking innovations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 knowledge in data-sensitive compliance to develop secure and efficient applications in adherence to financial industry regulations, ensuring adherence to critical organizational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high-traffic client platforms, fostering enhanced user engagement through rich feature sets and responsive design integration within mobile-first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data architecture, ensuring a seamless interaction between backend functionalities and user-facing applications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ensuring high-quality code standards around applications deployed to production, further enhancing reliability and performance without compromising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to create standardized procedures for software development life cycles, incorporating agile methodologies that significantly increased project completion rates across multiple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meetings to discuss technology stacks and deployment strategies for new features, driving engineering decisions that shaped the product direction and technical landscape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standards and best practices surrounding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Python, ensuring adherence to quality benchmarks and enabling more efficient code reviews and project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release cycles and enhancing overall productivity by minimizing manual interventions during production pushes and environment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and APIs that supported mobile applications for live data retrieval, improving the responsiveness of applications and providing real-time insights for end-users in the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client discussions to gather requirements and provide technical suggestions, translating business needs into technical solutions and design specifications for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modularity of applications and setting new standards for development practices through containerization and service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all code and design decisions, empowering transparency and knowledge transfer throughout the development team, which improved onboarding processes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of the applications and proposed enhancements, leading to the implementation of code improvements that reduced load times and optimized overall system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