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Software Developer with over 11 years of experience in software development, specializing in web and mobile applications. Proficient in Agile and SecDevOps methodologies, I excel in delivering secure enterprise solutions using various technologies, including React, Python, Django, and AWS. Known for strong problem-solving abilities and effective communication skills, I thrive in collaborative environments, adapting quickly to changing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Spring Boot,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JIRA, Confluence,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Public Trust Clearance, Security ATO, OWASP, IAM, Encryption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 stack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resulting in improved user engagement and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secure software delivery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applications, integrating user feedback to enhance customer satisfaction through an iterative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analysis sessions to evaluate new technologies and methodologies, developing actionable recommendations that aligned with changing business needs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management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S3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services, optimizing retrieval times and enhancing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practices, resulting in significant improvements in code quality and maintainability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fostering transparent communication and collaboration across diverse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emphasizing iterative development and continuous improvement within the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and integrated third-party APIs, enhancing application functionality and providing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security compliance, proactively addressing vulnerabilities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Federal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and maintaining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knowledge sharing and contributing to their professional growth while fostering a culture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refine requirements, ensuring deliverables met complex specifications and were aligned with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time to production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a wide range of devices and browsers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to keep the development stack updated, enhancing overall project adaptability and performance against evolving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 modular design that leveraged reusable components for improved development and maintenance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 processes for multiple projects, emphasizing adherence to coding standards and best practices to maintain a high quality of deliverable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implement effective design patterns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user satisfaction and engagement metrics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software defects within tight timelines, applying analytical skills to understand root causes and ensure long-term solutions were implemented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and maintain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traceability in the development process while promoting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application testing, ensuring robustness and reliability of software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scalable and modular application design that simplified deployment and maintenance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frameworks, promoting a culture of continuous learning and adaptation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CI/CD, facilitating rapid delivery cycles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constructive communication between technical and non-technical stakeholders, ensuring alignment of project objectives with business goals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team dynamics, participating in Sprint Reviews and Demos to showcase development progress and gather feedback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 decisions, architecture design, and application code to facilitate future maintenance efforts and onboard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