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Product Developer with over 11 years of experience in software development, specializing in web and mobile applications. Proven expertise in C#, .NET, and Azure technologies with a strong background in developing SaaS solutions and enterprise-level products. Adept at driving innovation, collaborating with cross-functional teams, and ensuring product quality and performance through rigorous testing and code reviews.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HTML5, CSS3,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Node.js, Vue.js, Entity Framework,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JIRA, Visual Studio, Postman,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NoSQL, MongoDB, Azure Cosmos DB, PostgreSQL, Oracle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CI/CD, Code Review, Unit Testing,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multiple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Project and Program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user experience and ensuring alignment with customer needs and industry trends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product managers and UX/UI designers to define technical requirements, facilitating seamless development workflows and promoting strong team dynamics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through the establishment of stringent coding standards and practices, performing detailed code reviews to maintain scalability and reliability across all developed applications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rigorous testing methodologies, executing performance testing and debugging to guarantee product reliability under various operational conditions and to preempt potential technical issues during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the latest software development trends and frameworks, fostering a culture of continuous learning and innovation within the development team to stay ahead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user-friendly interfaces while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interactivity and customer satisfaction for enterprise-level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automated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reduce deployment times, and improve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product scalability and responsiveness, integrating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management and streamline access to essential functionalities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software engineering principles and practices, fostering skill development and promoting knowledge transfer to maintain a robust and capable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workshops on emerging technologies and development practices, emphasizing the importance of keeping abreast of evolving industry standards and trends for competitive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iterative product development cycle by actively participating in sprint planning and retrospective meetings to ensure alignment with strategic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successful launch of key features in collaboration with testing teams, ensuring all functionalities met stringent performance benchmarks and customer expectations upon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data integrity across all applications and services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troubleshoot complex technical issues on both the front and back end, providing timely resolutions that minimized downtime and improved user satisfaction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by a commitment to customer success, engaged directly with end-users during beta testing phases, gathering feedback to inform product enhancements and adjustments for future development sprints.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for internal and external stakeholders, ensuring robust functionality while adhering to established coding standards and best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application requirements, translating business needs into technical specifications and enhancing communication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Scrum ceremonies, contributing to daily stand-ups and sprint reviews to ensure project timelines were met while prioritizing and tracking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seamless integration with third-party services and internal tools, ensuring high performance and responsiveness while maximizing user satisfaction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and strategies, significantly reducing the incidence of bugs and enhancing the reliability of delivered products during the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host and scale applications effectively, overseeing the migration of on-premises solutions to cloud environments to optimize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the aim of upholding high standards in code quality, maintainability, and scalability for future application enhancements and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among team members, ensuring efficient management of source code and facilitating a structured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debugging sessions and created detailed documentation for codebases, ensuring all development work was well-supported and easily accessible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using monitoring tools to identify bottlenecks and optimize resource utilization across deployed applications and services,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Critically evaluated project outcomes against strategic objectives, providing insights and recommendations for improved practices and processes in future developments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during project demonstrations, gathering feedback to inform ongoing improvements and enhancements, thereby fostering strong relationships and collaboration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