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front-end and back-end development, specializing in building visually stunning, responsive web applications. Proven expertise in CSS, JavaScript, and .NET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CSS, SCSS, C#,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.NET 8,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Fluent UI,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TestNG, Jest, Mocha,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Git, Docker,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Kendo UI, REST APIs, GraphQL, Axios,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multiple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every detail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contributed to a rich user experience across all devices involving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interactive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and performance through innovative coding practices and by leveraging asynchronous operations effectively for real-time data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complex design mockups into high-quality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pixel-perfect implementation while adhering to industry design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components seamlessly with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Kendo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while maintaining optimized page load times and enhancing overall application efficiency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of front-end performance, ensuring comprehensive test coverage and high-quality code prior to deployment, resulting in improved release cycles and reduced bug fixes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and design new features, drawing from deep industry knowledge to propose innovative solutions that enhance application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technologies and trends in web design, proactively researching new tools and techniques to implement cutting-edge designs into existing products and enhance the technological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significantly by implementing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progressive enhancement and lazy loading for faster render times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adapting existing frameworks and libraries to meet project-specific needs, showcasing flexibility and a strong understanding of front-end and back-end integration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 and front-end technologies, establishing a collaborative environment that fostered learning and skill development across the team for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libraries that streamlined common tasks in both front-end and back-end processes, improving overall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best practices in web development while also sharing insights and feedback to enhance team collaboration and code quality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tracked key performance indicators related to application usability, applying findings to continuously iterate and improve front-end experiences in line with user expectations and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for development processes and best practices, ensuring comprehensive resources were available for both team members and stakeholders to clarify development workflows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identify areas for improvement in the digital interface in response to user feedback, enhancing overall user retention through focused design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advanced front-end functionality that improved user engagement and satisfaction levels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to create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maintainability and efficiency, which reduced development time for future projects across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within the development team, enhancing project management efficiency through iterative development cycles and ensuring timely delivery of feature-rich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measurable improvements in software quality through systematic identification and resolution of bugs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UI features with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ultimately democratized access to complex workflows within client-facing applications, enhancing user experience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providing guidance on best practices and industry standards that aligned with team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capture requirements for new features and integrate feedback into design and development cycles, ensuring all delivered product components met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application performance metrics and debugged complex issues in deployment,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troubleshooting and problem resolution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innovative solutions in API integration,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management capabilities for front-end applications, ultimately improving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sprints to experiment with emerging front-end technologies, applying learned concepts to improve existing application workflows and revitalizing outdated systems for better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client teams to gather requirements for custom web solutions, working collaboratively to design effective and scalable applications that met precise business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project workflows and technical specifications, allowing for seamless transitions and handovers between internal teams and external stakeholders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